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407E" w14:textId="2E948D42" w:rsidR="00C204ED" w:rsidRPr="00546536" w:rsidRDefault="0088538B">
      <w:pPr>
        <w:jc w:val="center"/>
        <w:rPr>
          <w:rFonts w:ascii="Palatino" w:hAnsi="Palatino"/>
          <w:b/>
        </w:rPr>
      </w:pPr>
      <w:r w:rsidRPr="00546536">
        <w:rPr>
          <w:rFonts w:ascii="Palatino" w:hAnsi="Palatino"/>
          <w:b/>
        </w:rPr>
        <w:t>Bernadette Ann Bowen</w:t>
      </w:r>
      <w:r w:rsidR="00CA5C86">
        <w:rPr>
          <w:rFonts w:ascii="Palatino" w:hAnsi="Palatino"/>
          <w:b/>
        </w:rPr>
        <w:t>, ABD</w:t>
      </w:r>
    </w:p>
    <w:p w14:paraId="09FAE7FC" w14:textId="3DDD6612" w:rsidR="00C204ED" w:rsidRPr="00546536" w:rsidRDefault="000343BC">
      <w:pPr>
        <w:jc w:val="center"/>
        <w:rPr>
          <w:rFonts w:ascii="Palatino" w:hAnsi="Palatino"/>
        </w:rPr>
      </w:pPr>
      <w:r>
        <w:rPr>
          <w:rFonts w:ascii="Palatino" w:hAnsi="Palatino"/>
        </w:rPr>
        <w:t>Critical Media Ecologist</w:t>
      </w:r>
    </w:p>
    <w:p w14:paraId="79A26996" w14:textId="77777777" w:rsidR="00C204ED" w:rsidRPr="00546536" w:rsidRDefault="00C204ED" w:rsidP="003C2BC2">
      <w:pPr>
        <w:jc w:val="center"/>
        <w:rPr>
          <w:rFonts w:ascii="Palatino" w:hAnsi="Palatino"/>
          <w:sz w:val="20"/>
        </w:rPr>
      </w:pPr>
      <w:r w:rsidRPr="00546536">
        <w:rPr>
          <w:rFonts w:ascii="Palatino" w:hAnsi="Palatino"/>
          <w:sz w:val="20"/>
        </w:rPr>
        <w:t>Department of Communication</w:t>
      </w:r>
      <w:r w:rsidR="003C2BC2" w:rsidRPr="00546536">
        <w:rPr>
          <w:rFonts w:ascii="Palatino" w:hAnsi="Palatino"/>
          <w:sz w:val="20"/>
        </w:rPr>
        <w:t xml:space="preserve">, </w:t>
      </w:r>
      <w:r w:rsidRPr="00546536">
        <w:rPr>
          <w:rFonts w:ascii="Palatino" w:hAnsi="Palatino"/>
          <w:sz w:val="20"/>
        </w:rPr>
        <w:t>School of Media and Communication</w:t>
      </w:r>
    </w:p>
    <w:p w14:paraId="66B9A4CA" w14:textId="77777777" w:rsidR="00C204ED" w:rsidRPr="00546536" w:rsidRDefault="00C204ED">
      <w:pPr>
        <w:jc w:val="center"/>
        <w:rPr>
          <w:rFonts w:ascii="Palatino" w:hAnsi="Palatino"/>
          <w:sz w:val="20"/>
        </w:rPr>
      </w:pPr>
      <w:r w:rsidRPr="00546536">
        <w:rPr>
          <w:rFonts w:ascii="Palatino" w:hAnsi="Palatino"/>
          <w:sz w:val="20"/>
        </w:rPr>
        <w:t>Bowling Green State University</w:t>
      </w:r>
    </w:p>
    <w:p w14:paraId="7AF3B89D" w14:textId="271BCF9E" w:rsidR="00C204ED" w:rsidRDefault="00DD0730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Michael and Sara </w:t>
      </w:r>
      <w:r w:rsidR="00711B80" w:rsidRPr="00546536">
        <w:rPr>
          <w:rFonts w:ascii="Palatino" w:hAnsi="Palatino"/>
          <w:sz w:val="20"/>
        </w:rPr>
        <w:t xml:space="preserve">Kuhlin Center; </w:t>
      </w:r>
      <w:hyperlink r:id="rId8" w:history="1">
        <w:r w:rsidR="00D64364" w:rsidRPr="009722EB">
          <w:rPr>
            <w:rStyle w:val="Hyperlink"/>
            <w:rFonts w:ascii="Palatino" w:hAnsi="Palatino"/>
            <w:sz w:val="20"/>
          </w:rPr>
          <w:t>babowen@bgsu.edu</w:t>
        </w:r>
      </w:hyperlink>
    </w:p>
    <w:p w14:paraId="55D968D5" w14:textId="5312FDDA" w:rsidR="00D64364" w:rsidRPr="00546536" w:rsidRDefault="00D64364" w:rsidP="00D64364">
      <w:pPr>
        <w:jc w:val="center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Website: </w:t>
      </w:r>
      <w:hyperlink r:id="rId9" w:history="1">
        <w:r w:rsidRPr="00D64364">
          <w:rPr>
            <w:rStyle w:val="Hyperlink"/>
            <w:rFonts w:ascii="Palatino" w:hAnsi="Palatino"/>
            <w:sz w:val="20"/>
          </w:rPr>
          <w:t>bernadettebowen.com</w:t>
        </w:r>
      </w:hyperlink>
      <w:r>
        <w:rPr>
          <w:rFonts w:ascii="Palatino" w:hAnsi="Palatino"/>
          <w:sz w:val="20"/>
        </w:rPr>
        <w:t xml:space="preserve"> </w:t>
      </w:r>
    </w:p>
    <w:p w14:paraId="22D221E8" w14:textId="5B97EE8E" w:rsidR="00C204ED" w:rsidRPr="00546536" w:rsidRDefault="00C204ED" w:rsidP="000B3983">
      <w:pPr>
        <w:pBdr>
          <w:bottom w:val="single" w:sz="4" w:space="1" w:color="auto"/>
        </w:pBdr>
        <w:jc w:val="center"/>
        <w:rPr>
          <w:rFonts w:ascii="Palatino" w:hAnsi="Palatino"/>
          <w:i/>
          <w:sz w:val="16"/>
        </w:rPr>
      </w:pPr>
      <w:r w:rsidRPr="00546536">
        <w:rPr>
          <w:rFonts w:ascii="Palatino" w:hAnsi="Palatino"/>
          <w:i/>
          <w:sz w:val="16"/>
        </w:rPr>
        <w:t>Curriculum Vitae, BGSU format</w:t>
      </w:r>
      <w:r w:rsidR="006675CB" w:rsidRPr="00546536">
        <w:rPr>
          <w:rFonts w:ascii="Palatino" w:hAnsi="Palatino"/>
          <w:i/>
          <w:sz w:val="16"/>
        </w:rPr>
        <w:t xml:space="preserve">, </w:t>
      </w:r>
      <w:r w:rsidR="0082501E">
        <w:rPr>
          <w:rFonts w:ascii="Palatino" w:hAnsi="Palatino"/>
          <w:i/>
          <w:sz w:val="16"/>
        </w:rPr>
        <w:t>October</w:t>
      </w:r>
      <w:r w:rsidR="006675CB" w:rsidRPr="00546536">
        <w:rPr>
          <w:rFonts w:ascii="Palatino" w:hAnsi="Palatino"/>
          <w:i/>
          <w:sz w:val="16"/>
        </w:rPr>
        <w:t xml:space="preserve"> 2</w:t>
      </w:r>
      <w:r w:rsidR="00F949B8">
        <w:rPr>
          <w:rFonts w:ascii="Palatino" w:hAnsi="Palatino"/>
          <w:i/>
          <w:sz w:val="16"/>
        </w:rPr>
        <w:t>02</w:t>
      </w:r>
      <w:r w:rsidR="002F3EBF">
        <w:rPr>
          <w:rFonts w:ascii="Palatino" w:hAnsi="Palatino"/>
          <w:i/>
          <w:sz w:val="16"/>
        </w:rPr>
        <w:t>1</w:t>
      </w:r>
    </w:p>
    <w:p w14:paraId="726B9220" w14:textId="77777777" w:rsidR="00C204ED" w:rsidRPr="00546536" w:rsidRDefault="00C204ED" w:rsidP="00C204ED">
      <w:pPr>
        <w:rPr>
          <w:rFonts w:ascii="Palatino" w:hAnsi="Palatino"/>
          <w:sz w:val="12"/>
        </w:rPr>
      </w:pPr>
    </w:p>
    <w:p w14:paraId="23D1D574" w14:textId="77777777" w:rsidR="003500E8" w:rsidRPr="007913E6" w:rsidRDefault="003500E8" w:rsidP="003500E8">
      <w:pPr>
        <w:pStyle w:val="Heading8"/>
        <w:rPr>
          <w:rFonts w:ascii="Palatino" w:hAnsi="Palatino"/>
          <w:sz w:val="24"/>
        </w:rPr>
      </w:pPr>
      <w:r w:rsidRPr="007913E6">
        <w:rPr>
          <w:rFonts w:ascii="Palatino" w:hAnsi="Palatino"/>
          <w:i w:val="0"/>
          <w:sz w:val="24"/>
        </w:rPr>
        <w:t xml:space="preserve">I. </w:t>
      </w:r>
      <w:r w:rsidRPr="007913E6">
        <w:rPr>
          <w:rFonts w:ascii="Palatino" w:hAnsi="Palatino"/>
          <w:sz w:val="24"/>
        </w:rPr>
        <w:t>Academic Degrees</w:t>
      </w:r>
    </w:p>
    <w:p w14:paraId="43F6987C" w14:textId="77777777" w:rsidR="003500E8" w:rsidRPr="007913E6" w:rsidRDefault="003500E8" w:rsidP="0088538B">
      <w:pPr>
        <w:tabs>
          <w:tab w:val="left" w:pos="1980"/>
        </w:tabs>
        <w:rPr>
          <w:rFonts w:ascii="Palatino" w:hAnsi="Palatino"/>
          <w:sz w:val="22"/>
          <w:szCs w:val="22"/>
        </w:rPr>
      </w:pPr>
    </w:p>
    <w:p w14:paraId="4A930A70" w14:textId="639384D1" w:rsidR="00385594" w:rsidRDefault="00BE1307" w:rsidP="009A077B">
      <w:pPr>
        <w:tabs>
          <w:tab w:val="left" w:pos="2070"/>
        </w:tabs>
        <w:ind w:left="2070" w:hanging="171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 xml:space="preserve">May </w:t>
      </w:r>
      <w:r w:rsidR="0088538B" w:rsidRPr="007913E6">
        <w:rPr>
          <w:rFonts w:ascii="Palatino" w:hAnsi="Palatino"/>
          <w:sz w:val="18"/>
          <w:szCs w:val="18"/>
        </w:rPr>
        <w:t>202</w:t>
      </w:r>
      <w:r w:rsidR="00AF5726" w:rsidRPr="007913E6">
        <w:rPr>
          <w:rFonts w:ascii="Palatino" w:hAnsi="Palatino"/>
          <w:sz w:val="18"/>
          <w:szCs w:val="18"/>
        </w:rPr>
        <w:t>2</w:t>
      </w:r>
      <w:r w:rsidR="00013AC1">
        <w:rPr>
          <w:rFonts w:ascii="Palatino" w:hAnsi="Palatino"/>
          <w:sz w:val="22"/>
          <w:szCs w:val="22"/>
        </w:rPr>
        <w:tab/>
      </w:r>
      <w:r w:rsidR="0088538B" w:rsidRPr="007913E6">
        <w:rPr>
          <w:rFonts w:ascii="Palatino" w:hAnsi="Palatino"/>
          <w:b/>
          <w:sz w:val="22"/>
          <w:szCs w:val="22"/>
        </w:rPr>
        <w:t>Ph.D., Bowling Green State University</w:t>
      </w:r>
      <w:r w:rsidR="0088538B" w:rsidRPr="007913E6">
        <w:rPr>
          <w:rFonts w:ascii="Palatino" w:hAnsi="Palatino"/>
          <w:sz w:val="22"/>
          <w:szCs w:val="22"/>
        </w:rPr>
        <w:t xml:space="preserve">, </w:t>
      </w:r>
      <w:r w:rsidR="0088538B" w:rsidRPr="007913E6">
        <w:rPr>
          <w:rFonts w:ascii="Palatino" w:hAnsi="Palatino"/>
          <w:b/>
          <w:sz w:val="22"/>
          <w:szCs w:val="22"/>
        </w:rPr>
        <w:t xml:space="preserve">School of Media &amp; Communication, College of </w:t>
      </w:r>
      <w:r w:rsidR="003A5BA0" w:rsidRPr="007913E6">
        <w:rPr>
          <w:rFonts w:ascii="Palatino" w:hAnsi="Palatino"/>
          <w:b/>
          <w:sz w:val="22"/>
          <w:szCs w:val="22"/>
        </w:rPr>
        <w:t>Arts and Sciences</w:t>
      </w:r>
      <w:r w:rsidR="0088538B" w:rsidRPr="007913E6">
        <w:rPr>
          <w:rFonts w:ascii="Palatino" w:hAnsi="Palatino"/>
          <w:b/>
          <w:sz w:val="22"/>
          <w:szCs w:val="22"/>
        </w:rPr>
        <w:t>.</w:t>
      </w:r>
      <w:r w:rsidR="0088538B" w:rsidRPr="007913E6">
        <w:rPr>
          <w:rFonts w:ascii="Palatino" w:hAnsi="Palatino"/>
          <w:sz w:val="22"/>
          <w:szCs w:val="22"/>
        </w:rPr>
        <w:t xml:space="preserve"> Emphasis </w:t>
      </w:r>
      <w:r w:rsidR="000F7901">
        <w:rPr>
          <w:rFonts w:ascii="Palatino" w:hAnsi="Palatino"/>
          <w:sz w:val="22"/>
          <w:szCs w:val="22"/>
        </w:rPr>
        <w:t xml:space="preserve">Critical </w:t>
      </w:r>
      <w:r w:rsidR="00723CEC">
        <w:rPr>
          <w:rFonts w:ascii="Palatino" w:hAnsi="Palatino"/>
          <w:sz w:val="22"/>
          <w:szCs w:val="22"/>
        </w:rPr>
        <w:t>Media Studies &amp; Rhetoric</w:t>
      </w:r>
      <w:r w:rsidR="0088538B" w:rsidRPr="007913E6">
        <w:rPr>
          <w:rFonts w:ascii="Palatino" w:hAnsi="Palatino"/>
          <w:sz w:val="22"/>
          <w:szCs w:val="22"/>
        </w:rPr>
        <w:t>. Focus</w:t>
      </w:r>
      <w:r w:rsidR="00503C0D">
        <w:rPr>
          <w:rFonts w:ascii="Palatino" w:hAnsi="Palatino"/>
          <w:sz w:val="22"/>
          <w:szCs w:val="22"/>
        </w:rPr>
        <w:t xml:space="preserve">es: </w:t>
      </w:r>
      <w:r w:rsidR="00BE5D99">
        <w:rPr>
          <w:rFonts w:ascii="Palatino" w:hAnsi="Palatino"/>
          <w:sz w:val="22"/>
          <w:szCs w:val="22"/>
        </w:rPr>
        <w:t>critical feminist rhetoric</w:t>
      </w:r>
      <w:r w:rsidR="0088538B" w:rsidRPr="007913E6">
        <w:rPr>
          <w:rFonts w:ascii="Palatino" w:hAnsi="Palatino"/>
          <w:sz w:val="22"/>
          <w:szCs w:val="22"/>
        </w:rPr>
        <w:t xml:space="preserve">, intercultural communication, media and cultural studies, </w:t>
      </w:r>
      <w:r w:rsidR="00BE5D99">
        <w:rPr>
          <w:rFonts w:ascii="Palatino" w:hAnsi="Palatino"/>
          <w:sz w:val="22"/>
          <w:szCs w:val="22"/>
        </w:rPr>
        <w:t xml:space="preserve">media ecology, </w:t>
      </w:r>
      <w:r w:rsidR="0088538B" w:rsidRPr="007913E6">
        <w:rPr>
          <w:rFonts w:ascii="Palatino" w:hAnsi="Palatino"/>
          <w:sz w:val="22"/>
          <w:szCs w:val="22"/>
        </w:rPr>
        <w:t>and</w:t>
      </w:r>
      <w:r w:rsidR="00BE5D99">
        <w:rPr>
          <w:rFonts w:ascii="Palatino" w:hAnsi="Palatino"/>
          <w:sz w:val="22"/>
          <w:szCs w:val="22"/>
        </w:rPr>
        <w:t xml:space="preserve"> arts-based</w:t>
      </w:r>
      <w:r w:rsidR="0088538B" w:rsidRPr="007913E6">
        <w:rPr>
          <w:rFonts w:ascii="Palatino" w:hAnsi="Palatino"/>
          <w:sz w:val="22"/>
          <w:szCs w:val="22"/>
        </w:rPr>
        <w:t xml:space="preserve"> qualitative research methods.</w:t>
      </w:r>
    </w:p>
    <w:p w14:paraId="721F4B81" w14:textId="362839D2" w:rsidR="0088538B" w:rsidRDefault="00385594" w:rsidP="009A077B">
      <w:pPr>
        <w:tabs>
          <w:tab w:val="left" w:pos="2070"/>
        </w:tabs>
        <w:ind w:left="2070" w:hanging="2070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ab/>
        <w:t xml:space="preserve">Advisor: Dr. </w:t>
      </w:r>
      <w:r w:rsidR="00553B90">
        <w:rPr>
          <w:rFonts w:ascii="Palatino" w:hAnsi="Palatino"/>
          <w:sz w:val="18"/>
          <w:szCs w:val="18"/>
        </w:rPr>
        <w:t>Ellen Gorsevski</w:t>
      </w:r>
      <w:r w:rsidR="006405DE">
        <w:rPr>
          <w:rFonts w:ascii="Palatino" w:hAnsi="Palatino"/>
          <w:sz w:val="18"/>
          <w:szCs w:val="18"/>
        </w:rPr>
        <w:t>.</w:t>
      </w:r>
      <w:r w:rsidR="00A374ED">
        <w:rPr>
          <w:rFonts w:ascii="Palatino" w:hAnsi="Palatino"/>
          <w:sz w:val="18"/>
          <w:szCs w:val="18"/>
        </w:rPr>
        <w:t xml:space="preserve"> </w:t>
      </w:r>
      <w:r w:rsidR="00F231B9">
        <w:rPr>
          <w:rFonts w:ascii="Palatino" w:hAnsi="Palatino"/>
          <w:sz w:val="18"/>
          <w:szCs w:val="18"/>
        </w:rPr>
        <w:t>Dissertation Committee: Dr</w:t>
      </w:r>
      <w:r w:rsidR="00436986">
        <w:rPr>
          <w:rFonts w:ascii="Palatino" w:hAnsi="Palatino"/>
          <w:sz w:val="18"/>
          <w:szCs w:val="18"/>
        </w:rPr>
        <w:t>s</w:t>
      </w:r>
      <w:r w:rsidR="00F231B9">
        <w:rPr>
          <w:rFonts w:ascii="Palatino" w:hAnsi="Palatino"/>
          <w:sz w:val="18"/>
          <w:szCs w:val="18"/>
        </w:rPr>
        <w:t>.</w:t>
      </w:r>
      <w:r w:rsidR="00436986">
        <w:rPr>
          <w:rFonts w:ascii="Palatino" w:hAnsi="Palatino"/>
          <w:sz w:val="18"/>
          <w:szCs w:val="18"/>
        </w:rPr>
        <w:t xml:space="preserve"> Terry L. Rentner</w:t>
      </w:r>
      <w:r w:rsidR="0096173A">
        <w:rPr>
          <w:rFonts w:ascii="Palatino" w:hAnsi="Palatino"/>
          <w:sz w:val="18"/>
          <w:szCs w:val="18"/>
        </w:rPr>
        <w:t xml:space="preserve">, </w:t>
      </w:r>
      <w:r w:rsidR="00F231B9">
        <w:rPr>
          <w:rFonts w:ascii="Palatino" w:hAnsi="Palatino"/>
          <w:sz w:val="18"/>
          <w:szCs w:val="18"/>
        </w:rPr>
        <w:t>Lara Martin Lengel</w:t>
      </w:r>
      <w:r w:rsidR="0096173A">
        <w:rPr>
          <w:rFonts w:ascii="Palatino" w:hAnsi="Palatino"/>
          <w:sz w:val="18"/>
          <w:szCs w:val="18"/>
        </w:rPr>
        <w:t>,</w:t>
      </w:r>
      <w:r w:rsidR="008A29FE">
        <w:rPr>
          <w:rFonts w:ascii="Palatino" w:hAnsi="Palatino"/>
          <w:sz w:val="18"/>
          <w:szCs w:val="18"/>
        </w:rPr>
        <w:t xml:space="preserve"> &amp;</w:t>
      </w:r>
      <w:r w:rsidR="0096173A">
        <w:rPr>
          <w:rFonts w:ascii="Palatino" w:hAnsi="Palatino"/>
          <w:sz w:val="18"/>
          <w:szCs w:val="18"/>
        </w:rPr>
        <w:t xml:space="preserve"> Kristina Nell LaVenia</w:t>
      </w:r>
      <w:r w:rsidR="001D17BF">
        <w:rPr>
          <w:rFonts w:ascii="Palatino" w:hAnsi="Palatino"/>
          <w:sz w:val="18"/>
          <w:szCs w:val="18"/>
        </w:rPr>
        <w:t>. Dissertation Title: From the Boardroom to the Bedroom: Understanding Sexual Ecologies in the Algorithmic Age.</w:t>
      </w:r>
    </w:p>
    <w:p w14:paraId="403EF8AB" w14:textId="4AD6879F" w:rsidR="00944358" w:rsidRDefault="00944358" w:rsidP="009A077B">
      <w:pPr>
        <w:tabs>
          <w:tab w:val="left" w:pos="2070"/>
        </w:tabs>
        <w:ind w:left="2070" w:hanging="2070"/>
        <w:rPr>
          <w:rFonts w:ascii="Palatino" w:hAnsi="Palatino"/>
          <w:sz w:val="18"/>
          <w:szCs w:val="18"/>
        </w:rPr>
      </w:pPr>
    </w:p>
    <w:p w14:paraId="231DADE3" w14:textId="005BD311" w:rsidR="00944358" w:rsidRPr="00944358" w:rsidRDefault="00944358" w:rsidP="009A077B">
      <w:pPr>
        <w:tabs>
          <w:tab w:val="left" w:pos="2070"/>
        </w:tabs>
        <w:ind w:left="2070" w:hanging="2070"/>
        <w:rPr>
          <w:rFonts w:ascii="Palatino" w:hAnsi="Palatino"/>
          <w:b/>
          <w:bCs/>
          <w:sz w:val="18"/>
          <w:szCs w:val="18"/>
        </w:rPr>
      </w:pPr>
      <w:r>
        <w:rPr>
          <w:rFonts w:ascii="Palatino" w:hAnsi="Palatino"/>
          <w:sz w:val="18"/>
          <w:szCs w:val="18"/>
        </w:rPr>
        <w:t xml:space="preserve">        May </w:t>
      </w:r>
      <w:r w:rsidRPr="007913E6">
        <w:rPr>
          <w:rFonts w:ascii="Palatino" w:hAnsi="Palatino"/>
          <w:sz w:val="18"/>
          <w:szCs w:val="18"/>
        </w:rPr>
        <w:t>202</w:t>
      </w:r>
      <w:r>
        <w:rPr>
          <w:rFonts w:ascii="Palatino" w:hAnsi="Palatino"/>
          <w:sz w:val="18"/>
          <w:szCs w:val="18"/>
        </w:rPr>
        <w:t>1</w:t>
      </w:r>
      <w:r>
        <w:rPr>
          <w:rFonts w:ascii="Palatino" w:hAnsi="Palatino"/>
          <w:sz w:val="18"/>
          <w:szCs w:val="18"/>
        </w:rPr>
        <w:tab/>
      </w:r>
      <w:r w:rsidRPr="00944358">
        <w:rPr>
          <w:rFonts w:ascii="Palatino" w:hAnsi="Palatino"/>
          <w:b/>
          <w:bCs/>
          <w:sz w:val="22"/>
          <w:szCs w:val="22"/>
        </w:rPr>
        <w:t xml:space="preserve">Graduate Certificate </w:t>
      </w:r>
      <w:r>
        <w:rPr>
          <w:rFonts w:ascii="Palatino" w:hAnsi="Palatino"/>
          <w:b/>
          <w:bCs/>
          <w:sz w:val="22"/>
          <w:szCs w:val="22"/>
        </w:rPr>
        <w:t>of</w:t>
      </w:r>
      <w:r w:rsidRPr="00944358">
        <w:rPr>
          <w:rFonts w:ascii="Palatino" w:hAnsi="Palatino"/>
          <w:b/>
          <w:bCs/>
          <w:sz w:val="22"/>
          <w:szCs w:val="22"/>
        </w:rPr>
        <w:t xml:space="preserve"> Women’s Studies</w:t>
      </w:r>
      <w:r>
        <w:rPr>
          <w:rFonts w:ascii="Palatino" w:hAnsi="Palatino"/>
          <w:b/>
          <w:bCs/>
          <w:sz w:val="22"/>
          <w:szCs w:val="22"/>
        </w:rPr>
        <w:t xml:space="preserve">, School of Cultural &amp; Critical Studies, College of Arts and Sciences. </w:t>
      </w:r>
      <w:hyperlink r:id="rId10" w:history="1">
        <w:r w:rsidRPr="00944358">
          <w:rPr>
            <w:rStyle w:val="Hyperlink"/>
            <w:rFonts w:ascii="Palatino" w:hAnsi="Palatino"/>
            <w:sz w:val="22"/>
            <w:szCs w:val="22"/>
          </w:rPr>
          <w:t>Certificate</w:t>
        </w:r>
      </w:hyperlink>
      <w:r>
        <w:rPr>
          <w:rFonts w:ascii="Palatino" w:hAnsi="Palatino"/>
          <w:sz w:val="22"/>
          <w:szCs w:val="22"/>
        </w:rPr>
        <w:t xml:space="preserve"> </w:t>
      </w:r>
      <w:r w:rsidRPr="00944358">
        <w:rPr>
          <w:rFonts w:ascii="Palatino" w:hAnsi="Palatino"/>
          <w:sz w:val="18"/>
          <w:szCs w:val="18"/>
        </w:rPr>
        <w:t>Capstone Advisor: Dr. Sandra Faulkner</w:t>
      </w:r>
    </w:p>
    <w:p w14:paraId="35A09856" w14:textId="77777777" w:rsidR="003500E8" w:rsidRPr="007913E6" w:rsidRDefault="003500E8" w:rsidP="00013AC1">
      <w:pPr>
        <w:tabs>
          <w:tab w:val="left" w:pos="2070"/>
        </w:tabs>
        <w:rPr>
          <w:rFonts w:ascii="Palatino" w:hAnsi="Palatino"/>
          <w:sz w:val="22"/>
          <w:szCs w:val="22"/>
        </w:rPr>
      </w:pPr>
    </w:p>
    <w:p w14:paraId="6D00FA79" w14:textId="5C6EA35D" w:rsidR="003500E8" w:rsidRDefault="00944358" w:rsidP="009A077B">
      <w:pPr>
        <w:pStyle w:val="Header"/>
        <w:tabs>
          <w:tab w:val="clear" w:pos="4320"/>
          <w:tab w:val="clear" w:pos="8640"/>
          <w:tab w:val="left" w:pos="2070"/>
        </w:tabs>
        <w:ind w:firstLine="36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 xml:space="preserve">May </w:t>
      </w:r>
      <w:r w:rsidR="0088538B" w:rsidRPr="007913E6">
        <w:rPr>
          <w:rFonts w:ascii="Palatino" w:hAnsi="Palatino"/>
          <w:sz w:val="18"/>
          <w:szCs w:val="18"/>
        </w:rPr>
        <w:t>2018</w:t>
      </w:r>
      <w:r w:rsidR="009A077B">
        <w:rPr>
          <w:rFonts w:ascii="Palatino" w:hAnsi="Palatino"/>
          <w:sz w:val="22"/>
          <w:szCs w:val="22"/>
        </w:rPr>
        <w:tab/>
      </w:r>
      <w:r w:rsidR="003500E8" w:rsidRPr="007913E6">
        <w:rPr>
          <w:rFonts w:ascii="Palatino" w:hAnsi="Palatino"/>
          <w:b/>
          <w:sz w:val="22"/>
          <w:szCs w:val="22"/>
        </w:rPr>
        <w:t xml:space="preserve">Master of </w:t>
      </w:r>
      <w:r w:rsidR="0088538B" w:rsidRPr="007913E6">
        <w:rPr>
          <w:rFonts w:ascii="Palatino" w:hAnsi="Palatino"/>
          <w:b/>
          <w:sz w:val="22"/>
          <w:szCs w:val="22"/>
        </w:rPr>
        <w:t>Arts</w:t>
      </w:r>
      <w:r w:rsidR="003500E8" w:rsidRPr="007913E6">
        <w:rPr>
          <w:rFonts w:ascii="Palatino" w:hAnsi="Palatino"/>
          <w:b/>
          <w:sz w:val="22"/>
          <w:szCs w:val="22"/>
        </w:rPr>
        <w:t xml:space="preserve">, </w:t>
      </w:r>
      <w:r w:rsidR="0088538B" w:rsidRPr="007913E6">
        <w:rPr>
          <w:rFonts w:ascii="Palatino" w:hAnsi="Palatino"/>
          <w:b/>
          <w:sz w:val="22"/>
          <w:szCs w:val="22"/>
        </w:rPr>
        <w:t>Purdue University Northwest</w:t>
      </w:r>
      <w:r w:rsidR="003500E8" w:rsidRPr="007913E6">
        <w:rPr>
          <w:rFonts w:ascii="Palatino" w:hAnsi="Palatino"/>
          <w:b/>
          <w:sz w:val="22"/>
          <w:szCs w:val="22"/>
        </w:rPr>
        <w:t>.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E92B51" w:rsidRPr="007913E6">
        <w:rPr>
          <w:rFonts w:ascii="Palatino" w:hAnsi="Palatino"/>
          <w:sz w:val="22"/>
          <w:szCs w:val="22"/>
        </w:rPr>
        <w:t>Communicatio</w:t>
      </w:r>
      <w:r w:rsidR="00D55FE5">
        <w:rPr>
          <w:rFonts w:ascii="Palatino" w:hAnsi="Palatino"/>
          <w:sz w:val="22"/>
          <w:szCs w:val="22"/>
        </w:rPr>
        <w:t>n</w:t>
      </w:r>
      <w:r w:rsidR="00E92B51" w:rsidRPr="007913E6">
        <w:rPr>
          <w:rFonts w:ascii="Palatino" w:hAnsi="Palatino"/>
          <w:sz w:val="22"/>
          <w:szCs w:val="22"/>
        </w:rPr>
        <w:t>.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E92B51" w:rsidRPr="007913E6">
        <w:rPr>
          <w:rFonts w:ascii="Palatino" w:hAnsi="Palatino"/>
          <w:sz w:val="22"/>
          <w:szCs w:val="22"/>
        </w:rPr>
        <w:t>F</w:t>
      </w:r>
      <w:r w:rsidR="003500E8" w:rsidRPr="007913E6">
        <w:rPr>
          <w:rFonts w:ascii="Palatino" w:hAnsi="Palatino"/>
          <w:sz w:val="22"/>
          <w:szCs w:val="22"/>
        </w:rPr>
        <w:t xml:space="preserve">ocus on  </w:t>
      </w:r>
      <w:r w:rsidR="003500E8" w:rsidRPr="007913E6">
        <w:rPr>
          <w:rFonts w:ascii="Palatino" w:hAnsi="Palatino"/>
          <w:sz w:val="22"/>
          <w:szCs w:val="22"/>
        </w:rPr>
        <w:br/>
        <w:t xml:space="preserve">                                    </w:t>
      </w:r>
      <w:r w:rsidR="009A077B">
        <w:rPr>
          <w:rFonts w:ascii="Palatino" w:hAnsi="Palatino"/>
          <w:sz w:val="22"/>
          <w:szCs w:val="22"/>
        </w:rPr>
        <w:t xml:space="preserve">  </w:t>
      </w:r>
      <w:r w:rsidR="003A5BA0" w:rsidRPr="007913E6">
        <w:rPr>
          <w:rFonts w:ascii="Palatino" w:hAnsi="Palatino"/>
          <w:sz w:val="22"/>
          <w:szCs w:val="22"/>
        </w:rPr>
        <w:t>rhetoric, i</w:t>
      </w:r>
      <w:r w:rsidR="0088538B" w:rsidRPr="007913E6">
        <w:rPr>
          <w:rFonts w:ascii="Palatino" w:hAnsi="Palatino"/>
          <w:sz w:val="22"/>
          <w:szCs w:val="22"/>
        </w:rPr>
        <w:t>nterpersonal</w:t>
      </w:r>
      <w:r w:rsidR="003500E8" w:rsidRPr="007913E6">
        <w:rPr>
          <w:rFonts w:ascii="Palatino" w:hAnsi="Palatino"/>
          <w:sz w:val="22"/>
          <w:szCs w:val="22"/>
        </w:rPr>
        <w:t xml:space="preserve"> communication</w:t>
      </w:r>
      <w:r w:rsidR="003A5BA0" w:rsidRPr="007913E6">
        <w:rPr>
          <w:rFonts w:ascii="Palatino" w:hAnsi="Palatino"/>
          <w:sz w:val="22"/>
          <w:szCs w:val="22"/>
        </w:rPr>
        <w:t xml:space="preserve">, </w:t>
      </w:r>
      <w:r w:rsidR="0088538B" w:rsidRPr="007913E6">
        <w:rPr>
          <w:rFonts w:ascii="Palatino" w:hAnsi="Palatino"/>
          <w:sz w:val="22"/>
          <w:szCs w:val="22"/>
        </w:rPr>
        <w:t xml:space="preserve">critical </w:t>
      </w:r>
      <w:r w:rsidR="003500E8" w:rsidRPr="007913E6">
        <w:rPr>
          <w:rFonts w:ascii="Palatino" w:hAnsi="Palatino"/>
          <w:sz w:val="22"/>
          <w:szCs w:val="22"/>
        </w:rPr>
        <w:t>media</w:t>
      </w:r>
      <w:r w:rsidR="003A5BA0" w:rsidRPr="007913E6">
        <w:rPr>
          <w:rFonts w:ascii="Palatino" w:hAnsi="Palatino"/>
          <w:sz w:val="22"/>
          <w:szCs w:val="22"/>
        </w:rPr>
        <w:t xml:space="preserve"> </w:t>
      </w:r>
      <w:r w:rsidR="003500E8" w:rsidRPr="007913E6">
        <w:rPr>
          <w:rFonts w:ascii="Palatino" w:hAnsi="Palatino"/>
          <w:sz w:val="22"/>
          <w:szCs w:val="22"/>
        </w:rPr>
        <w:t>and cultural studies.</w:t>
      </w:r>
    </w:p>
    <w:p w14:paraId="7A9CC5C3" w14:textId="5784A71B" w:rsidR="00244D6E" w:rsidRPr="007913E6" w:rsidRDefault="00244D6E" w:rsidP="009A077B">
      <w:pPr>
        <w:pStyle w:val="Header"/>
        <w:tabs>
          <w:tab w:val="clear" w:pos="4320"/>
          <w:tab w:val="clear" w:pos="8640"/>
          <w:tab w:val="left" w:pos="2070"/>
        </w:tabs>
        <w:ind w:firstLine="36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18"/>
          <w:szCs w:val="18"/>
        </w:rPr>
        <w:t xml:space="preserve">Advisor: Dr. Lee Artz. Graduate Committee: </w:t>
      </w:r>
      <w:r w:rsidR="000076F8">
        <w:rPr>
          <w:rFonts w:ascii="Palatino" w:hAnsi="Palatino"/>
          <w:sz w:val="18"/>
          <w:szCs w:val="18"/>
        </w:rPr>
        <w:t xml:space="preserve">Drs. </w:t>
      </w:r>
      <w:r>
        <w:rPr>
          <w:rFonts w:ascii="Palatino" w:hAnsi="Palatino"/>
          <w:sz w:val="18"/>
          <w:szCs w:val="18"/>
        </w:rPr>
        <w:t>Cath</w:t>
      </w:r>
      <w:r w:rsidR="00A02286">
        <w:rPr>
          <w:rFonts w:ascii="Palatino" w:hAnsi="Palatino"/>
          <w:sz w:val="18"/>
          <w:szCs w:val="18"/>
        </w:rPr>
        <w:t>erine M.</w:t>
      </w:r>
      <w:r>
        <w:rPr>
          <w:rFonts w:ascii="Palatino" w:hAnsi="Palatino"/>
          <w:sz w:val="18"/>
          <w:szCs w:val="18"/>
        </w:rPr>
        <w:t xml:space="preserve"> Gillotti</w:t>
      </w:r>
      <w:r w:rsidR="000076F8">
        <w:rPr>
          <w:rFonts w:ascii="Palatino" w:hAnsi="Palatino"/>
          <w:sz w:val="18"/>
          <w:szCs w:val="18"/>
        </w:rPr>
        <w:t xml:space="preserve"> &amp; </w:t>
      </w:r>
      <w:r>
        <w:rPr>
          <w:rFonts w:ascii="Palatino" w:hAnsi="Palatino"/>
          <w:sz w:val="18"/>
          <w:szCs w:val="18"/>
        </w:rPr>
        <w:t>T</w:t>
      </w:r>
      <w:r w:rsidR="000076F8">
        <w:rPr>
          <w:rFonts w:ascii="Palatino" w:hAnsi="Palatino"/>
          <w:sz w:val="18"/>
          <w:szCs w:val="18"/>
        </w:rPr>
        <w:t>h</w:t>
      </w:r>
      <w:r>
        <w:rPr>
          <w:rFonts w:ascii="Palatino" w:hAnsi="Palatino"/>
          <w:sz w:val="18"/>
          <w:szCs w:val="18"/>
        </w:rPr>
        <w:t>om</w:t>
      </w:r>
      <w:r w:rsidR="000076F8">
        <w:rPr>
          <w:rFonts w:ascii="Palatino" w:hAnsi="Palatino"/>
          <w:sz w:val="18"/>
          <w:szCs w:val="18"/>
        </w:rPr>
        <w:t>as J. Roach</w:t>
      </w:r>
    </w:p>
    <w:p w14:paraId="5995EEFD" w14:textId="77777777" w:rsidR="003500E8" w:rsidRPr="007913E6" w:rsidRDefault="003500E8" w:rsidP="00013AC1">
      <w:pPr>
        <w:pStyle w:val="Header"/>
        <w:tabs>
          <w:tab w:val="clear" w:pos="4320"/>
          <w:tab w:val="clear" w:pos="8640"/>
          <w:tab w:val="left" w:pos="2070"/>
        </w:tabs>
        <w:rPr>
          <w:rFonts w:ascii="Palatino" w:hAnsi="Palatino"/>
          <w:sz w:val="22"/>
          <w:szCs w:val="22"/>
        </w:rPr>
      </w:pPr>
    </w:p>
    <w:p w14:paraId="3192FC11" w14:textId="71928877" w:rsidR="000B3983" w:rsidRPr="007913E6" w:rsidRDefault="00944358" w:rsidP="009A077B">
      <w:pPr>
        <w:tabs>
          <w:tab w:val="left" w:pos="2070"/>
        </w:tabs>
        <w:ind w:right="-540" w:firstLine="36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 xml:space="preserve">May </w:t>
      </w:r>
      <w:r w:rsidR="0088538B" w:rsidRPr="007913E6">
        <w:rPr>
          <w:rFonts w:ascii="Palatino" w:hAnsi="Palatino"/>
          <w:sz w:val="18"/>
          <w:szCs w:val="18"/>
        </w:rPr>
        <w:t>2015</w:t>
      </w:r>
      <w:r w:rsidR="003500E8" w:rsidRPr="007913E6">
        <w:rPr>
          <w:rFonts w:ascii="Palatino" w:hAnsi="Palatino"/>
          <w:sz w:val="22"/>
          <w:szCs w:val="22"/>
        </w:rPr>
        <w:tab/>
      </w:r>
      <w:r w:rsidR="003500E8" w:rsidRPr="007913E6">
        <w:rPr>
          <w:rFonts w:ascii="Palatino" w:hAnsi="Palatino"/>
          <w:b/>
          <w:sz w:val="22"/>
          <w:szCs w:val="22"/>
        </w:rPr>
        <w:t xml:space="preserve">Bachelor of Arts, </w:t>
      </w:r>
      <w:r w:rsidR="0088538B" w:rsidRPr="007913E6">
        <w:rPr>
          <w:rFonts w:ascii="Palatino" w:hAnsi="Palatino"/>
          <w:b/>
          <w:sz w:val="22"/>
          <w:szCs w:val="22"/>
        </w:rPr>
        <w:t>Purdue University Northwest</w:t>
      </w:r>
      <w:r w:rsidR="003500E8" w:rsidRPr="007913E6">
        <w:rPr>
          <w:rFonts w:ascii="Palatino" w:hAnsi="Palatino"/>
          <w:b/>
          <w:sz w:val="22"/>
          <w:szCs w:val="22"/>
        </w:rPr>
        <w:t>.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88538B" w:rsidRPr="007913E6">
        <w:rPr>
          <w:rFonts w:ascii="Palatino" w:hAnsi="Palatino"/>
          <w:sz w:val="22"/>
          <w:szCs w:val="22"/>
        </w:rPr>
        <w:t>Sociology</w:t>
      </w:r>
      <w:r w:rsidR="003500E8" w:rsidRPr="007913E6">
        <w:rPr>
          <w:rFonts w:ascii="Palatino" w:hAnsi="Palatino"/>
          <w:sz w:val="22"/>
          <w:szCs w:val="22"/>
        </w:rPr>
        <w:t xml:space="preserve">; Minor, </w:t>
      </w:r>
      <w:r w:rsidR="0088538B" w:rsidRPr="007913E6">
        <w:rPr>
          <w:rFonts w:ascii="Palatino" w:hAnsi="Palatino"/>
          <w:sz w:val="22"/>
          <w:szCs w:val="22"/>
        </w:rPr>
        <w:t>Communication.</w:t>
      </w:r>
    </w:p>
    <w:p w14:paraId="0D6762A9" w14:textId="77777777" w:rsidR="000B3983" w:rsidRPr="007913E6" w:rsidRDefault="000B3983" w:rsidP="000B3983">
      <w:pPr>
        <w:ind w:right="-540"/>
        <w:rPr>
          <w:rFonts w:ascii="Palatino" w:hAnsi="Palatino"/>
          <w:sz w:val="22"/>
          <w:szCs w:val="22"/>
        </w:rPr>
      </w:pPr>
    </w:p>
    <w:p w14:paraId="5FA13E31" w14:textId="6229EADD" w:rsidR="003500E8" w:rsidRPr="00116392" w:rsidRDefault="003500E8" w:rsidP="00116392">
      <w:pPr>
        <w:pStyle w:val="Heading8"/>
        <w:rPr>
          <w:rFonts w:ascii="Palatino" w:hAnsi="Palatino"/>
          <w:i w:val="0"/>
          <w:sz w:val="24"/>
        </w:rPr>
      </w:pPr>
      <w:r w:rsidRPr="00116392">
        <w:rPr>
          <w:rFonts w:ascii="Palatino" w:hAnsi="Palatino"/>
          <w:i w:val="0"/>
          <w:sz w:val="24"/>
        </w:rPr>
        <w:t>II. Administrative and Academic Appointments</w:t>
      </w:r>
    </w:p>
    <w:p w14:paraId="58BA54E9" w14:textId="77777777" w:rsidR="00D1755E" w:rsidRDefault="00D1755E" w:rsidP="00116392">
      <w:pPr>
        <w:pStyle w:val="Heading8"/>
        <w:rPr>
          <w:rFonts w:ascii="Palatino" w:eastAsia="Times New Roman" w:hAnsi="Palatino"/>
          <w:b w:val="0"/>
          <w:i w:val="0"/>
          <w:sz w:val="18"/>
          <w:szCs w:val="18"/>
        </w:rPr>
      </w:pPr>
    </w:p>
    <w:p w14:paraId="5BF5F129" w14:textId="2D134E94" w:rsidR="007F61AD" w:rsidRPr="00116392" w:rsidRDefault="005D1838" w:rsidP="00116392">
      <w:pPr>
        <w:pStyle w:val="Heading8"/>
        <w:rPr>
          <w:rFonts w:ascii="Palatino" w:hAnsi="Palatino"/>
          <w:i w:val="0"/>
          <w:iCs/>
          <w:sz w:val="18"/>
          <w:szCs w:val="18"/>
        </w:rPr>
      </w:pPr>
      <w:r w:rsidRPr="00116392">
        <w:rPr>
          <w:rFonts w:ascii="Palatino" w:eastAsia="Times New Roman" w:hAnsi="Palatino"/>
          <w:b w:val="0"/>
          <w:i w:val="0"/>
          <w:sz w:val="18"/>
          <w:szCs w:val="18"/>
        </w:rPr>
        <w:t>August</w:t>
      </w:r>
      <w:r w:rsidR="007F61AD" w:rsidRPr="00116392">
        <w:rPr>
          <w:rFonts w:ascii="Palatino" w:eastAsia="Times New Roman" w:hAnsi="Palatino"/>
          <w:b w:val="0"/>
          <w:i w:val="0"/>
          <w:sz w:val="18"/>
          <w:szCs w:val="18"/>
        </w:rPr>
        <w:t xml:space="preserve"> 2020</w:t>
      </w:r>
      <w:r w:rsidR="007F61AD" w:rsidRPr="00116392">
        <w:rPr>
          <w:rFonts w:ascii="Palatino" w:hAnsi="Palatino"/>
          <w:sz w:val="20"/>
          <w:szCs w:val="20"/>
        </w:rPr>
        <w:t xml:space="preserve">          </w:t>
      </w:r>
      <w:r w:rsidR="00431C73" w:rsidRPr="00116392">
        <w:rPr>
          <w:rFonts w:ascii="Palatino" w:hAnsi="Palatino"/>
          <w:sz w:val="20"/>
          <w:szCs w:val="20"/>
        </w:rPr>
        <w:t xml:space="preserve"> </w:t>
      </w:r>
      <w:r w:rsidR="00116392">
        <w:rPr>
          <w:rFonts w:ascii="Palatino" w:hAnsi="Palatino"/>
          <w:sz w:val="20"/>
          <w:szCs w:val="20"/>
        </w:rPr>
        <w:t xml:space="preserve">     </w:t>
      </w:r>
      <w:r w:rsidR="00116392" w:rsidRPr="00116392">
        <w:rPr>
          <w:rFonts w:ascii="Palatino" w:hAnsi="Palatino"/>
          <w:i w:val="0"/>
          <w:iCs/>
          <w:sz w:val="20"/>
          <w:szCs w:val="20"/>
        </w:rPr>
        <w:t xml:space="preserve">   </w:t>
      </w:r>
      <w:r w:rsidR="00431C73" w:rsidRPr="00116392">
        <w:rPr>
          <w:rFonts w:ascii="Palatino" w:hAnsi="Palatino"/>
          <w:i w:val="0"/>
          <w:iCs/>
          <w:sz w:val="20"/>
          <w:szCs w:val="20"/>
        </w:rPr>
        <w:t xml:space="preserve"> </w:t>
      </w:r>
      <w:r w:rsidR="007F61AD" w:rsidRPr="00116392">
        <w:rPr>
          <w:rFonts w:ascii="Palatino" w:hAnsi="Palatino"/>
          <w:i w:val="0"/>
          <w:iCs/>
          <w:sz w:val="22"/>
          <w:szCs w:val="22"/>
        </w:rPr>
        <w:t>Graduate Teaching Associate</w:t>
      </w:r>
      <w:r w:rsidR="007F61AD" w:rsidRPr="00116392">
        <w:rPr>
          <w:rFonts w:ascii="Palatino" w:hAnsi="Palatino"/>
          <w:b w:val="0"/>
          <w:bCs/>
          <w:i w:val="0"/>
          <w:iCs/>
          <w:sz w:val="22"/>
          <w:szCs w:val="22"/>
        </w:rPr>
        <w:t xml:space="preserve">, Department of Communication, School of Media </w:t>
      </w:r>
      <w:r w:rsidR="007F61AD" w:rsidRPr="00116392">
        <w:rPr>
          <w:rFonts w:ascii="Palatino" w:hAnsi="Palatino"/>
          <w:b w:val="0"/>
          <w:bCs/>
          <w:i w:val="0"/>
          <w:iCs/>
          <w:sz w:val="22"/>
          <w:szCs w:val="22"/>
        </w:rPr>
        <w:br/>
      </w:r>
      <w:r w:rsidR="007F61AD"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>—-May 202</w:t>
      </w:r>
      <w:r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>1</w:t>
      </w:r>
      <w:r w:rsidR="007F61AD"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 xml:space="preserve">             </w:t>
      </w:r>
      <w:r w:rsidR="00431C73" w:rsidRPr="00116392">
        <w:rPr>
          <w:rFonts w:ascii="Palatino" w:hAnsi="Palatino"/>
          <w:b w:val="0"/>
          <w:bCs/>
          <w:i w:val="0"/>
          <w:iCs/>
          <w:sz w:val="18"/>
          <w:szCs w:val="18"/>
        </w:rPr>
        <w:t xml:space="preserve">         </w:t>
      </w:r>
      <w:r w:rsidR="007F61AD" w:rsidRPr="00116392">
        <w:rPr>
          <w:rFonts w:ascii="Palatino" w:hAnsi="Palatino"/>
          <w:b w:val="0"/>
          <w:bCs/>
          <w:i w:val="0"/>
          <w:iCs/>
          <w:sz w:val="22"/>
          <w:szCs w:val="22"/>
        </w:rPr>
        <w:t>and Communication, Bowling Green State University.</w:t>
      </w:r>
    </w:p>
    <w:p w14:paraId="05319F98" w14:textId="73B2BD9A" w:rsidR="007F61AD" w:rsidRPr="007913E6" w:rsidRDefault="007F61AD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 xml:space="preserve">  </w:t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="00553B90" w:rsidRPr="007913E6">
        <w:rPr>
          <w:rFonts w:ascii="Palatino" w:hAnsi="Palatino"/>
          <w:sz w:val="22"/>
          <w:szCs w:val="22"/>
        </w:rPr>
        <w:t>Please see teaching sections of this CV for details</w:t>
      </w:r>
      <w:r w:rsidRPr="007913E6">
        <w:rPr>
          <w:rFonts w:ascii="Palatino" w:hAnsi="Palatino"/>
          <w:sz w:val="22"/>
          <w:szCs w:val="22"/>
        </w:rPr>
        <w:t>.</w:t>
      </w:r>
    </w:p>
    <w:p w14:paraId="080682AD" w14:textId="5EBBDF34" w:rsidR="007F61AD" w:rsidRDefault="007F61AD" w:rsidP="00606BE1">
      <w:pPr>
        <w:rPr>
          <w:rFonts w:ascii="Palatino" w:hAnsi="Palatino"/>
          <w:sz w:val="18"/>
          <w:szCs w:val="18"/>
        </w:rPr>
      </w:pPr>
    </w:p>
    <w:p w14:paraId="30AC3176" w14:textId="22EE868D" w:rsidR="00A81C0E" w:rsidRPr="007913E6" w:rsidRDefault="00A81C0E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>January 2020</w:t>
      </w:r>
      <w:r w:rsidRPr="007913E6">
        <w:rPr>
          <w:rFonts w:ascii="Palatino" w:hAnsi="Palatino"/>
          <w:sz w:val="22"/>
          <w:szCs w:val="22"/>
        </w:rPr>
        <w:t xml:space="preserve">          </w:t>
      </w:r>
      <w:r w:rsidR="00431C73">
        <w:rPr>
          <w:rFonts w:ascii="Palatino" w:hAnsi="Palatino"/>
          <w:sz w:val="22"/>
          <w:szCs w:val="22"/>
        </w:rPr>
        <w:t xml:space="preserve">        </w:t>
      </w:r>
      <w:r w:rsidRPr="007913E6">
        <w:rPr>
          <w:rFonts w:ascii="Palatino" w:hAnsi="Palatino"/>
          <w:b/>
          <w:sz w:val="22"/>
          <w:szCs w:val="22"/>
        </w:rPr>
        <w:t>Graduate Teaching Associate</w:t>
      </w:r>
      <w:r w:rsidRPr="007913E6">
        <w:rPr>
          <w:rFonts w:ascii="Palatino" w:hAnsi="Palatino"/>
          <w:sz w:val="22"/>
          <w:szCs w:val="22"/>
        </w:rPr>
        <w:t xml:space="preserve">, Department of Communication, School of Media </w:t>
      </w:r>
      <w:r w:rsidRPr="007913E6">
        <w:rPr>
          <w:rFonts w:ascii="Palatino" w:hAnsi="Palatino"/>
          <w:sz w:val="22"/>
          <w:szCs w:val="22"/>
        </w:rPr>
        <w:br/>
      </w:r>
      <w:r w:rsidRPr="007913E6">
        <w:rPr>
          <w:rFonts w:ascii="Palatino" w:hAnsi="Palatino"/>
          <w:sz w:val="18"/>
          <w:szCs w:val="18"/>
        </w:rPr>
        <w:t xml:space="preserve">—-May 2020             </w:t>
      </w:r>
      <w:r w:rsidR="00431C73">
        <w:rPr>
          <w:rFonts w:ascii="Palatino" w:hAnsi="Palatino"/>
          <w:sz w:val="18"/>
          <w:szCs w:val="18"/>
        </w:rPr>
        <w:t xml:space="preserve">         </w:t>
      </w:r>
      <w:r w:rsidRPr="007913E6">
        <w:rPr>
          <w:rFonts w:ascii="Palatino" w:hAnsi="Palatino"/>
          <w:sz w:val="22"/>
          <w:szCs w:val="22"/>
        </w:rPr>
        <w:t>and Communication, Bowling Green State University.</w:t>
      </w:r>
    </w:p>
    <w:p w14:paraId="1B4252DF" w14:textId="59B43A42" w:rsidR="00A81C0E" w:rsidRPr="007913E6" w:rsidRDefault="00A81C0E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 xml:space="preserve">         </w:t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 Please see teaching sections of this CV for details.</w:t>
      </w:r>
    </w:p>
    <w:p w14:paraId="47A46D7F" w14:textId="77777777" w:rsidR="00A81C0E" w:rsidRPr="007913E6" w:rsidRDefault="00A81C0E" w:rsidP="00606BE1">
      <w:pPr>
        <w:rPr>
          <w:rFonts w:ascii="Palatino" w:hAnsi="Palatino"/>
          <w:sz w:val="18"/>
          <w:szCs w:val="18"/>
        </w:rPr>
      </w:pPr>
    </w:p>
    <w:p w14:paraId="7CDD7C37" w14:textId="5470F748" w:rsidR="00A81C0E" w:rsidRPr="007913E6" w:rsidRDefault="00A81C0E" w:rsidP="00606BE1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August 2019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  <w:t xml:space="preserve">          </w:t>
      </w:r>
      <w:r w:rsidRPr="007913E6">
        <w:rPr>
          <w:rFonts w:ascii="Palatino" w:hAnsi="Palatino"/>
          <w:b/>
          <w:sz w:val="22"/>
          <w:szCs w:val="22"/>
        </w:rPr>
        <w:t>Graduate Teaching Assistant</w:t>
      </w:r>
      <w:r w:rsidRPr="007913E6">
        <w:rPr>
          <w:rFonts w:ascii="Palatino" w:hAnsi="Palatino"/>
          <w:sz w:val="22"/>
          <w:szCs w:val="22"/>
        </w:rPr>
        <w:t xml:space="preserve">, Department of Communication, School of Media </w:t>
      </w:r>
      <w:r w:rsidRPr="007913E6">
        <w:rPr>
          <w:rFonts w:ascii="Palatino" w:hAnsi="Palatino"/>
          <w:sz w:val="22"/>
          <w:szCs w:val="22"/>
        </w:rPr>
        <w:br/>
      </w:r>
      <w:r w:rsidRPr="007913E6">
        <w:rPr>
          <w:rFonts w:ascii="Palatino" w:hAnsi="Palatino"/>
          <w:sz w:val="18"/>
          <w:szCs w:val="18"/>
        </w:rPr>
        <w:t xml:space="preserve">—-December 2020    </w:t>
      </w:r>
      <w:r w:rsidR="00431C73">
        <w:rPr>
          <w:rFonts w:ascii="Palatino" w:hAnsi="Palatino"/>
          <w:sz w:val="18"/>
          <w:szCs w:val="18"/>
        </w:rPr>
        <w:t xml:space="preserve">        </w:t>
      </w:r>
      <w:r w:rsidRPr="007913E6">
        <w:rPr>
          <w:rFonts w:ascii="Palatino" w:hAnsi="Palatino"/>
          <w:sz w:val="22"/>
          <w:szCs w:val="22"/>
        </w:rPr>
        <w:t>and Communication, Bowling Green State University.</w:t>
      </w:r>
    </w:p>
    <w:p w14:paraId="47DBB71D" w14:textId="15CD76BB" w:rsidR="00B12A15" w:rsidRPr="007913E6" w:rsidRDefault="00A81C0E" w:rsidP="00606BE1">
      <w:pPr>
        <w:rPr>
          <w:rFonts w:ascii="Palatino" w:hAnsi="Palatino"/>
        </w:rPr>
      </w:pPr>
      <w:r w:rsidRPr="007913E6">
        <w:rPr>
          <w:rFonts w:ascii="Palatino" w:hAnsi="Palatino"/>
          <w:sz w:val="22"/>
          <w:szCs w:val="22"/>
        </w:rPr>
        <w:tab/>
        <w:t xml:space="preserve">                       </w:t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11A833F2" w14:textId="77777777" w:rsidR="00A81C0E" w:rsidRPr="007913E6" w:rsidRDefault="00A81C0E" w:rsidP="00606BE1">
      <w:pPr>
        <w:rPr>
          <w:rFonts w:ascii="Palatino" w:hAnsi="Palatino"/>
        </w:rPr>
      </w:pPr>
    </w:p>
    <w:p w14:paraId="530CC128" w14:textId="53941857" w:rsidR="003500E8" w:rsidRPr="007913E6" w:rsidRDefault="003A5BA0" w:rsidP="00606BE1">
      <w:pPr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>August 2018</w:t>
      </w:r>
      <w:r w:rsidR="003500E8" w:rsidRPr="007913E6">
        <w:rPr>
          <w:rFonts w:ascii="Palatino" w:hAnsi="Palatino"/>
          <w:sz w:val="22"/>
          <w:szCs w:val="22"/>
        </w:rPr>
        <w:t xml:space="preserve"> </w:t>
      </w:r>
      <w:r w:rsidR="003500E8" w:rsidRPr="007913E6">
        <w:rPr>
          <w:rFonts w:ascii="Palatino" w:hAnsi="Palatino"/>
          <w:sz w:val="22"/>
          <w:szCs w:val="22"/>
        </w:rPr>
        <w:tab/>
      </w:r>
      <w:r w:rsidR="00BD6E6E" w:rsidRPr="007913E6">
        <w:rPr>
          <w:rFonts w:ascii="Palatino" w:hAnsi="Palatino"/>
          <w:sz w:val="22"/>
          <w:szCs w:val="22"/>
        </w:rPr>
        <w:t xml:space="preserve">          </w:t>
      </w:r>
      <w:r w:rsidRPr="007913E6">
        <w:rPr>
          <w:rFonts w:ascii="Palatino" w:hAnsi="Palatino"/>
          <w:b/>
          <w:sz w:val="22"/>
          <w:szCs w:val="22"/>
        </w:rPr>
        <w:t>Graduate Teaching Associate</w:t>
      </w:r>
      <w:r w:rsidR="003500E8" w:rsidRPr="007913E6">
        <w:rPr>
          <w:rFonts w:ascii="Palatino" w:hAnsi="Palatino"/>
          <w:sz w:val="22"/>
          <w:szCs w:val="22"/>
        </w:rPr>
        <w:t xml:space="preserve">, Department of Communication, School of Media </w:t>
      </w:r>
      <w:r w:rsidR="003500E8" w:rsidRPr="007913E6">
        <w:rPr>
          <w:rFonts w:ascii="Palatino" w:hAnsi="Palatino"/>
          <w:sz w:val="22"/>
          <w:szCs w:val="22"/>
        </w:rPr>
        <w:br/>
      </w:r>
      <w:r w:rsidR="00A81C0E" w:rsidRPr="007913E6">
        <w:rPr>
          <w:rFonts w:ascii="Palatino" w:hAnsi="Palatino"/>
          <w:sz w:val="18"/>
          <w:szCs w:val="18"/>
        </w:rPr>
        <w:t xml:space="preserve">—-May 2019             </w:t>
      </w:r>
      <w:r w:rsidR="00443EA9">
        <w:rPr>
          <w:rFonts w:ascii="Palatino" w:hAnsi="Palatino"/>
          <w:sz w:val="18"/>
          <w:szCs w:val="18"/>
        </w:rPr>
        <w:t xml:space="preserve">         </w:t>
      </w:r>
      <w:r w:rsidRPr="007913E6">
        <w:rPr>
          <w:rFonts w:ascii="Palatino" w:hAnsi="Palatino"/>
          <w:sz w:val="22"/>
          <w:szCs w:val="22"/>
        </w:rPr>
        <w:t xml:space="preserve">and </w:t>
      </w:r>
      <w:r w:rsidR="003500E8" w:rsidRPr="007913E6">
        <w:rPr>
          <w:rFonts w:ascii="Palatino" w:hAnsi="Palatino"/>
          <w:sz w:val="22"/>
          <w:szCs w:val="22"/>
        </w:rPr>
        <w:t>Communication</w:t>
      </w:r>
      <w:r w:rsidRPr="007913E6">
        <w:rPr>
          <w:rFonts w:ascii="Palatino" w:hAnsi="Palatino"/>
          <w:sz w:val="22"/>
          <w:szCs w:val="22"/>
        </w:rPr>
        <w:t xml:space="preserve">, </w:t>
      </w:r>
      <w:r w:rsidR="003500E8" w:rsidRPr="007913E6">
        <w:rPr>
          <w:rFonts w:ascii="Palatino" w:hAnsi="Palatino"/>
          <w:sz w:val="22"/>
          <w:szCs w:val="22"/>
        </w:rPr>
        <w:t>Bowling Green Sta</w:t>
      </w:r>
      <w:r w:rsidR="00BD6E6E" w:rsidRPr="007913E6">
        <w:rPr>
          <w:rFonts w:ascii="Palatino" w:hAnsi="Palatino"/>
          <w:sz w:val="22"/>
          <w:szCs w:val="22"/>
        </w:rPr>
        <w:t>te University</w:t>
      </w:r>
      <w:r w:rsidRPr="007913E6">
        <w:rPr>
          <w:rFonts w:ascii="Palatino" w:hAnsi="Palatino"/>
          <w:sz w:val="22"/>
          <w:szCs w:val="22"/>
        </w:rPr>
        <w:t>.</w:t>
      </w:r>
    </w:p>
    <w:p w14:paraId="2B5AEB68" w14:textId="5D5D2259" w:rsidR="00B34B44" w:rsidRPr="007913E6" w:rsidRDefault="003500E8" w:rsidP="00606BE1">
      <w:pPr>
        <w:tabs>
          <w:tab w:val="left" w:pos="1980"/>
        </w:tabs>
        <w:ind w:right="-634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="00431C73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Please see teaching </w:t>
      </w:r>
      <w:r w:rsidR="000B3983" w:rsidRPr="007913E6">
        <w:rPr>
          <w:rFonts w:ascii="Palatino" w:hAnsi="Palatino"/>
          <w:sz w:val="22"/>
          <w:szCs w:val="22"/>
        </w:rPr>
        <w:t>sections of this CV</w:t>
      </w:r>
      <w:r w:rsidRPr="007913E6">
        <w:rPr>
          <w:rFonts w:ascii="Palatino" w:hAnsi="Palatino"/>
          <w:sz w:val="22"/>
          <w:szCs w:val="22"/>
        </w:rPr>
        <w:t xml:space="preserve"> for details.</w:t>
      </w:r>
      <w:r w:rsidRPr="007913E6">
        <w:rPr>
          <w:rFonts w:ascii="Palatino" w:hAnsi="Palatino"/>
          <w:sz w:val="22"/>
          <w:szCs w:val="22"/>
        </w:rPr>
        <w:tab/>
      </w:r>
    </w:p>
    <w:p w14:paraId="5A05C062" w14:textId="77777777" w:rsidR="00090496" w:rsidRPr="007913E6" w:rsidRDefault="00090496" w:rsidP="00431C73">
      <w:pPr>
        <w:tabs>
          <w:tab w:val="left" w:pos="1980"/>
        </w:tabs>
        <w:ind w:right="-634"/>
        <w:rPr>
          <w:rFonts w:ascii="Palatino" w:hAnsi="Palatino"/>
          <w:sz w:val="22"/>
          <w:szCs w:val="22"/>
        </w:rPr>
      </w:pPr>
    </w:p>
    <w:p w14:paraId="25C303FA" w14:textId="77777777" w:rsidR="00EE23B5" w:rsidRPr="007913E6" w:rsidRDefault="00B34B44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August 2017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Graduate Communication Instructor</w:t>
      </w:r>
      <w:r w:rsidRPr="007913E6">
        <w:rPr>
          <w:rFonts w:ascii="Palatino" w:hAnsi="Palatino"/>
          <w:sz w:val="22"/>
          <w:szCs w:val="22"/>
        </w:rPr>
        <w:t xml:space="preserve">, Department of Communication &amp; Creative </w:t>
      </w:r>
    </w:p>
    <w:p w14:paraId="4617AD7C" w14:textId="4CDB4701" w:rsidR="00D64140" w:rsidRDefault="00EE23B5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—-May 2018</w:t>
      </w:r>
      <w:r w:rsidRPr="007913E6">
        <w:rPr>
          <w:rFonts w:ascii="Palatino" w:hAnsi="Palatino"/>
          <w:sz w:val="18"/>
          <w:szCs w:val="18"/>
        </w:rPr>
        <w:tab/>
      </w:r>
      <w:r w:rsidR="00B34B44" w:rsidRPr="007913E6">
        <w:rPr>
          <w:rFonts w:ascii="Palatino" w:hAnsi="Palatino"/>
          <w:sz w:val="22"/>
          <w:szCs w:val="22"/>
        </w:rPr>
        <w:t xml:space="preserve">Arts, College of Humanities, Education </w:t>
      </w:r>
      <w:r w:rsidRPr="007913E6">
        <w:rPr>
          <w:rFonts w:ascii="Palatino" w:hAnsi="Palatino"/>
          <w:sz w:val="22"/>
          <w:szCs w:val="22"/>
        </w:rPr>
        <w:t>&amp;</w:t>
      </w:r>
      <w:r w:rsidR="00B34B44" w:rsidRPr="007913E6">
        <w:rPr>
          <w:rFonts w:ascii="Palatino" w:hAnsi="Palatino"/>
          <w:sz w:val="22"/>
          <w:szCs w:val="22"/>
        </w:rPr>
        <w:t xml:space="preserve"> Social Sciences, Purdue University N</w:t>
      </w:r>
      <w:r w:rsidR="00D64140" w:rsidRPr="007913E6">
        <w:rPr>
          <w:rFonts w:ascii="Palatino" w:hAnsi="Palatino"/>
          <w:sz w:val="22"/>
          <w:szCs w:val="22"/>
        </w:rPr>
        <w:t>W</w:t>
      </w:r>
      <w:r w:rsidR="00B34B44" w:rsidRPr="007913E6">
        <w:rPr>
          <w:rFonts w:ascii="Palatino" w:hAnsi="Palatino"/>
          <w:sz w:val="22"/>
          <w:szCs w:val="22"/>
        </w:rPr>
        <w:t>.</w:t>
      </w:r>
    </w:p>
    <w:p w14:paraId="133FD5D8" w14:textId="0FE2968D" w:rsidR="00431C73" w:rsidRPr="007913E6" w:rsidRDefault="00431C73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567659F7" w14:textId="77777777" w:rsidR="00060E3D" w:rsidRPr="007913E6" w:rsidRDefault="00060E3D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</w:p>
    <w:p w14:paraId="49FF2457" w14:textId="77777777" w:rsidR="00EE23B5" w:rsidRPr="007913E6" w:rsidRDefault="00B34B44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August 2015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Graduate Communication Instructor</w:t>
      </w:r>
      <w:r w:rsidRPr="007913E6">
        <w:rPr>
          <w:rFonts w:ascii="Palatino" w:hAnsi="Palatino"/>
          <w:sz w:val="22"/>
          <w:szCs w:val="22"/>
        </w:rPr>
        <w:t xml:space="preserve">, Department of Communication &amp; Creative </w:t>
      </w:r>
    </w:p>
    <w:p w14:paraId="497A77BD" w14:textId="2E92CFC2" w:rsidR="00E92B51" w:rsidRDefault="00EE23B5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—May 2016</w:t>
      </w:r>
      <w:r w:rsidRPr="007913E6">
        <w:rPr>
          <w:rFonts w:ascii="Palatino" w:hAnsi="Palatino"/>
          <w:sz w:val="18"/>
          <w:szCs w:val="18"/>
        </w:rPr>
        <w:tab/>
      </w:r>
      <w:r w:rsidR="00B34B44" w:rsidRPr="007913E6">
        <w:rPr>
          <w:rFonts w:ascii="Palatino" w:hAnsi="Palatino"/>
          <w:sz w:val="22"/>
          <w:szCs w:val="22"/>
        </w:rPr>
        <w:t>Arts, College of Humanities, Education and Social Sciences, Purdue University N</w:t>
      </w:r>
      <w:r w:rsidR="00D64140" w:rsidRPr="007913E6">
        <w:rPr>
          <w:rFonts w:ascii="Palatino" w:hAnsi="Palatino"/>
          <w:sz w:val="22"/>
          <w:szCs w:val="22"/>
        </w:rPr>
        <w:t>W</w:t>
      </w:r>
      <w:r w:rsidR="00B34B44" w:rsidRPr="007913E6">
        <w:rPr>
          <w:rFonts w:ascii="Palatino" w:hAnsi="Palatino"/>
          <w:sz w:val="22"/>
          <w:szCs w:val="22"/>
        </w:rPr>
        <w:t>.</w:t>
      </w:r>
    </w:p>
    <w:p w14:paraId="5138FE6C" w14:textId="385F23D7" w:rsidR="00431C73" w:rsidRPr="007913E6" w:rsidRDefault="00431C73" w:rsidP="00431C73">
      <w:pPr>
        <w:tabs>
          <w:tab w:val="left" w:pos="1980"/>
        </w:tabs>
        <w:ind w:right="-288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Please see teaching sections of this CV for details.</w:t>
      </w:r>
    </w:p>
    <w:p w14:paraId="617CA84C" w14:textId="3D8C6C0A" w:rsidR="00B12A15" w:rsidRPr="007913E6" w:rsidRDefault="00C204ED" w:rsidP="00746952">
      <w:pPr>
        <w:pStyle w:val="Heading3"/>
        <w:spacing w:before="240" w:line="360" w:lineRule="auto"/>
        <w:ind w:left="-90"/>
        <w:rPr>
          <w:rFonts w:ascii="Palatino" w:hAnsi="Palatino"/>
          <w:sz w:val="25"/>
          <w:lang w:val="en-US"/>
        </w:rPr>
      </w:pPr>
      <w:r w:rsidRPr="007913E6">
        <w:rPr>
          <w:rFonts w:ascii="Palatino" w:hAnsi="Palatino"/>
          <w:i w:val="0"/>
          <w:sz w:val="25"/>
          <w:lang w:val="en-US"/>
        </w:rPr>
        <w:t xml:space="preserve">III. </w:t>
      </w:r>
      <w:r w:rsidRPr="007913E6">
        <w:rPr>
          <w:rFonts w:ascii="Palatino" w:hAnsi="Palatino"/>
          <w:sz w:val="25"/>
          <w:lang w:val="en-US"/>
        </w:rPr>
        <w:t>Teaching Experiences</w:t>
      </w:r>
    </w:p>
    <w:p w14:paraId="065143F4" w14:textId="77777777" w:rsidR="00C204ED" w:rsidRPr="007913E6" w:rsidRDefault="00C204ED" w:rsidP="00C204ED">
      <w:pPr>
        <w:rPr>
          <w:rFonts w:ascii="Palatino" w:hAnsi="Palatino"/>
          <w:b/>
          <w:sz w:val="22"/>
        </w:rPr>
      </w:pPr>
      <w:r w:rsidRPr="007913E6">
        <w:rPr>
          <w:rFonts w:ascii="Palatino" w:hAnsi="Palatino"/>
          <w:b/>
          <w:sz w:val="22"/>
        </w:rPr>
        <w:t>A. Undergraduate courses taught (and number of sections)</w:t>
      </w:r>
    </w:p>
    <w:p w14:paraId="76A8A108" w14:textId="77777777" w:rsidR="00B34B44" w:rsidRPr="007913E6" w:rsidRDefault="00B34B44" w:rsidP="00C204ED">
      <w:pPr>
        <w:rPr>
          <w:rFonts w:ascii="Palatino" w:hAnsi="Palatino"/>
          <w:b/>
          <w:sz w:val="22"/>
        </w:rPr>
      </w:pPr>
    </w:p>
    <w:p w14:paraId="3E36B55B" w14:textId="7F85880A" w:rsidR="00C204ED" w:rsidRDefault="004D1EEE" w:rsidP="00C204ED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 1020</w:t>
      </w:r>
      <w:r w:rsidR="00B34B44" w:rsidRPr="007913E6">
        <w:rPr>
          <w:rFonts w:ascii="Palatino" w:hAnsi="Palatino"/>
          <w:sz w:val="22"/>
        </w:rPr>
        <w:tab/>
      </w:r>
      <w:r w:rsidR="00B34B44" w:rsidRPr="007913E6">
        <w:rPr>
          <w:rFonts w:ascii="Palatino" w:hAnsi="Palatino"/>
          <w:sz w:val="22"/>
        </w:rPr>
        <w:tab/>
        <w:t xml:space="preserve">        </w:t>
      </w:r>
      <w:r w:rsidR="00C204ED" w:rsidRPr="007913E6">
        <w:rPr>
          <w:rFonts w:ascii="Palatino" w:hAnsi="Palatino"/>
          <w:sz w:val="22"/>
        </w:rPr>
        <w:t xml:space="preserve">Introduction to </w:t>
      </w:r>
      <w:r w:rsidR="00090496" w:rsidRPr="007913E6">
        <w:rPr>
          <w:rFonts w:ascii="Palatino" w:hAnsi="Palatino"/>
          <w:sz w:val="22"/>
        </w:rPr>
        <w:t>Public Speaking</w:t>
      </w:r>
      <w:r w:rsidR="00B12A15" w:rsidRPr="007913E6">
        <w:rPr>
          <w:rFonts w:ascii="Palatino" w:hAnsi="Palatino"/>
          <w:sz w:val="22"/>
        </w:rPr>
        <w:t>,</w:t>
      </w:r>
      <w:r w:rsidR="00BA4C2C">
        <w:rPr>
          <w:rFonts w:ascii="Palatino" w:hAnsi="Palatino"/>
          <w:sz w:val="22"/>
        </w:rPr>
        <w:t xml:space="preserve"> BGSU</w:t>
      </w:r>
      <w:r w:rsidR="00B12A15" w:rsidRPr="007913E6">
        <w:rPr>
          <w:rFonts w:ascii="Palatino" w:hAnsi="Palatino"/>
          <w:sz w:val="22"/>
        </w:rPr>
        <w:t xml:space="preserve"> </w:t>
      </w:r>
      <w:r w:rsidR="00090496" w:rsidRPr="007913E6">
        <w:rPr>
          <w:rFonts w:ascii="Palatino" w:hAnsi="Palatino"/>
          <w:sz w:val="22"/>
        </w:rPr>
        <w:t>(</w:t>
      </w:r>
      <w:r w:rsidR="00B12A15" w:rsidRPr="007913E6">
        <w:rPr>
          <w:rFonts w:ascii="Palatino" w:hAnsi="Palatino"/>
          <w:sz w:val="22"/>
        </w:rPr>
        <w:t>4</w:t>
      </w:r>
      <w:r w:rsidR="00090496" w:rsidRPr="007913E6">
        <w:rPr>
          <w:rFonts w:ascii="Palatino" w:hAnsi="Palatino"/>
          <w:sz w:val="22"/>
        </w:rPr>
        <w:t>)</w:t>
      </w:r>
      <w:r w:rsidR="00BA4C2C">
        <w:rPr>
          <w:rFonts w:ascii="Palatino" w:hAnsi="Palatino"/>
          <w:sz w:val="22"/>
        </w:rPr>
        <w:t>, Fall 2018 – Spring 2019</w:t>
      </w:r>
    </w:p>
    <w:p w14:paraId="53D82ADD" w14:textId="5BF87417" w:rsidR="00C204ED" w:rsidRPr="007913E6" w:rsidRDefault="004D1EEE" w:rsidP="00C204ED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COMM </w:t>
      </w:r>
      <w:r w:rsidR="00B34B44" w:rsidRPr="007913E6">
        <w:rPr>
          <w:rFonts w:ascii="Palatino" w:hAnsi="Palatino"/>
          <w:sz w:val="22"/>
        </w:rPr>
        <w:t>114</w:t>
      </w:r>
      <w:r w:rsidRPr="007913E6">
        <w:rPr>
          <w:rFonts w:ascii="Palatino" w:hAnsi="Palatino"/>
          <w:sz w:val="22"/>
        </w:rPr>
        <w:t xml:space="preserve"> </w:t>
      </w:r>
      <w:r w:rsidR="00B34B44" w:rsidRPr="007913E6">
        <w:rPr>
          <w:rFonts w:ascii="Palatino" w:hAnsi="Palatino"/>
          <w:sz w:val="22"/>
        </w:rPr>
        <w:tab/>
      </w:r>
      <w:r w:rsidR="00B34B44" w:rsidRPr="007913E6">
        <w:rPr>
          <w:rFonts w:ascii="Palatino" w:hAnsi="Palatino"/>
          <w:sz w:val="22"/>
        </w:rPr>
        <w:tab/>
        <w:t xml:space="preserve">        Fundamentals of </w:t>
      </w:r>
      <w:r w:rsidR="00B12A15" w:rsidRPr="007913E6">
        <w:rPr>
          <w:rFonts w:ascii="Palatino" w:hAnsi="Palatino"/>
          <w:sz w:val="22"/>
        </w:rPr>
        <w:t>Speech, PNW</w:t>
      </w:r>
      <w:r w:rsidR="00090496" w:rsidRPr="007913E6">
        <w:rPr>
          <w:rFonts w:ascii="Palatino" w:hAnsi="Palatino"/>
          <w:sz w:val="22"/>
        </w:rPr>
        <w:t xml:space="preserve"> (</w:t>
      </w:r>
      <w:r w:rsidR="00B12A15" w:rsidRPr="007913E6">
        <w:rPr>
          <w:rFonts w:ascii="Palatino" w:hAnsi="Palatino"/>
          <w:sz w:val="22"/>
        </w:rPr>
        <w:t>6</w:t>
      </w:r>
      <w:r w:rsidR="00090496" w:rsidRPr="007913E6">
        <w:rPr>
          <w:rFonts w:ascii="Palatino" w:hAnsi="Palatino"/>
          <w:sz w:val="22"/>
        </w:rPr>
        <w:t>)</w:t>
      </w:r>
      <w:r w:rsidR="00BA4C2C">
        <w:rPr>
          <w:rFonts w:ascii="Palatino" w:hAnsi="Palatino"/>
          <w:sz w:val="22"/>
        </w:rPr>
        <w:t>, Fall 2015 – Spring 2018</w:t>
      </w:r>
    </w:p>
    <w:p w14:paraId="3F9683DF" w14:textId="512F023B" w:rsidR="00906AFF" w:rsidRDefault="00906AFF" w:rsidP="00C204ED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lastRenderedPageBreak/>
        <w:t>MDIA 2600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Writing for Electronic Media, BGSU (</w:t>
      </w:r>
      <w:r w:rsidR="007E7F65">
        <w:rPr>
          <w:rFonts w:ascii="Palatino" w:hAnsi="Palatino"/>
          <w:sz w:val="22"/>
        </w:rPr>
        <w:t>2</w:t>
      </w:r>
      <w:r w:rsidRPr="007913E6">
        <w:rPr>
          <w:rFonts w:ascii="Palatino" w:hAnsi="Palatino"/>
          <w:sz w:val="22"/>
        </w:rPr>
        <w:t>)</w:t>
      </w:r>
      <w:r w:rsidR="007E7F65">
        <w:rPr>
          <w:rFonts w:ascii="Palatino" w:hAnsi="Palatino"/>
          <w:sz w:val="22"/>
        </w:rPr>
        <w:t>, Half Online</w:t>
      </w:r>
      <w:r w:rsidR="00DC7F05">
        <w:rPr>
          <w:rFonts w:ascii="Palatino" w:hAnsi="Palatino"/>
          <w:sz w:val="22"/>
        </w:rPr>
        <w:t>, Spring 2020</w:t>
      </w:r>
    </w:p>
    <w:p w14:paraId="05A618B0" w14:textId="7408010A" w:rsidR="007E7F65" w:rsidRDefault="007E7F65" w:rsidP="007E7F65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MDIA 2600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Writing for Electronic Media, BGSU (</w:t>
      </w:r>
      <w:r>
        <w:rPr>
          <w:rFonts w:ascii="Palatino" w:hAnsi="Palatino"/>
          <w:sz w:val="22"/>
        </w:rPr>
        <w:t>2</w:t>
      </w:r>
      <w:r w:rsidRPr="007913E6">
        <w:rPr>
          <w:rFonts w:ascii="Palatino" w:hAnsi="Palatino"/>
          <w:sz w:val="22"/>
        </w:rPr>
        <w:t>)</w:t>
      </w:r>
      <w:r>
        <w:rPr>
          <w:rFonts w:ascii="Palatino" w:hAnsi="Palatino"/>
          <w:sz w:val="22"/>
        </w:rPr>
        <w:t xml:space="preserve">, </w:t>
      </w:r>
      <w:r w:rsidR="00DC7F05">
        <w:rPr>
          <w:rFonts w:ascii="Palatino" w:hAnsi="Palatino"/>
          <w:sz w:val="22"/>
        </w:rPr>
        <w:t>Remote</w:t>
      </w:r>
      <w:r w:rsidR="00BA4C2C">
        <w:rPr>
          <w:rFonts w:ascii="Palatino" w:hAnsi="Palatino"/>
          <w:sz w:val="22"/>
        </w:rPr>
        <w:t>ly, Spring 2021</w:t>
      </w:r>
    </w:p>
    <w:p w14:paraId="232EDF52" w14:textId="154F1945" w:rsidR="00553B90" w:rsidRPr="007913E6" w:rsidRDefault="00553B90" w:rsidP="00C204ED">
      <w:pPr>
        <w:ind w:left="720" w:right="-806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COM 3100</w:t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  <w:t xml:space="preserve">        Rhetorical Criticism, BGSU (1), Online</w:t>
      </w:r>
      <w:r w:rsidR="00BA4C2C">
        <w:rPr>
          <w:rFonts w:ascii="Palatino" w:hAnsi="Palatino"/>
          <w:sz w:val="22"/>
        </w:rPr>
        <w:t>, Fall 2020</w:t>
      </w:r>
    </w:p>
    <w:p w14:paraId="505C0487" w14:textId="77777777" w:rsidR="00F17DEF" w:rsidRPr="007913E6" w:rsidRDefault="00F17DEF" w:rsidP="00C204ED">
      <w:pPr>
        <w:ind w:left="720" w:right="-806"/>
        <w:rPr>
          <w:rFonts w:ascii="Palatino" w:hAnsi="Palatino"/>
          <w:sz w:val="22"/>
        </w:rPr>
      </w:pPr>
    </w:p>
    <w:p w14:paraId="4E8456AF" w14:textId="40E0C83A" w:rsidR="00F17DEF" w:rsidRPr="007913E6" w:rsidRDefault="00F17DEF" w:rsidP="006247BC">
      <w:pPr>
        <w:rPr>
          <w:rFonts w:ascii="Palatino" w:hAnsi="Palatino"/>
          <w:b/>
          <w:sz w:val="22"/>
        </w:rPr>
      </w:pPr>
      <w:r w:rsidRPr="007913E6">
        <w:rPr>
          <w:rFonts w:ascii="Palatino" w:hAnsi="Palatino"/>
          <w:b/>
          <w:sz w:val="22"/>
        </w:rPr>
        <w:t>B. Guest Lectures</w:t>
      </w:r>
    </w:p>
    <w:p w14:paraId="45FE6545" w14:textId="77777777" w:rsidR="00F17DEF" w:rsidRPr="007913E6" w:rsidRDefault="00F17DEF" w:rsidP="006247BC">
      <w:pPr>
        <w:rPr>
          <w:rFonts w:ascii="Palatino" w:hAnsi="Palatino"/>
          <w:b/>
          <w:sz w:val="22"/>
        </w:rPr>
      </w:pPr>
    </w:p>
    <w:p w14:paraId="4B7FDEE8" w14:textId="7FDC37B6" w:rsidR="00F17DEF" w:rsidRPr="007913E6" w:rsidRDefault="00F17DEF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MDIA</w:t>
      </w:r>
      <w:r w:rsidR="00CA4E82" w:rsidRPr="007913E6">
        <w:rPr>
          <w:rFonts w:ascii="Palatino" w:hAnsi="Palatino"/>
          <w:sz w:val="22"/>
        </w:rPr>
        <w:t xml:space="preserve"> 4660</w:t>
      </w:r>
      <w:r w:rsidRPr="007913E6">
        <w:rPr>
          <w:rFonts w:ascii="Palatino" w:hAnsi="Palatino"/>
          <w:sz w:val="22"/>
        </w:rPr>
        <w:t xml:space="preserve"> 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</w:t>
      </w:r>
      <w:r w:rsidR="0019213B" w:rsidRPr="007913E6">
        <w:rPr>
          <w:rFonts w:ascii="Palatino" w:hAnsi="Palatino"/>
          <w:sz w:val="22"/>
        </w:rPr>
        <w:t>Film/TV/Video Game Criticism</w:t>
      </w:r>
      <w:r w:rsidRPr="007913E6">
        <w:rPr>
          <w:rFonts w:ascii="Palatino" w:hAnsi="Palatino"/>
          <w:sz w:val="22"/>
        </w:rPr>
        <w:t>, BGSU</w:t>
      </w:r>
      <w:r w:rsidR="0019213B" w:rsidRPr="007913E6">
        <w:rPr>
          <w:rFonts w:ascii="Palatino" w:hAnsi="Palatino"/>
          <w:sz w:val="22"/>
        </w:rPr>
        <w:t>, Fall 2018</w:t>
      </w:r>
    </w:p>
    <w:p w14:paraId="03975821" w14:textId="18F8F398" w:rsidR="00F17DEF" w:rsidRPr="007913E6" w:rsidRDefault="008F7441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</w:t>
      </w:r>
      <w:r w:rsidR="00F17DEF" w:rsidRPr="007913E6">
        <w:rPr>
          <w:rFonts w:ascii="Palatino" w:hAnsi="Palatino"/>
          <w:sz w:val="22"/>
        </w:rPr>
        <w:t xml:space="preserve"> </w:t>
      </w:r>
      <w:r w:rsidRPr="007913E6">
        <w:rPr>
          <w:rFonts w:ascii="Palatino" w:hAnsi="Palatino"/>
          <w:sz w:val="22"/>
        </w:rPr>
        <w:t>4060</w:t>
      </w:r>
      <w:r w:rsidR="00F17DEF" w:rsidRPr="007913E6">
        <w:rPr>
          <w:rFonts w:ascii="Palatino" w:hAnsi="Palatino"/>
          <w:sz w:val="22"/>
        </w:rPr>
        <w:t xml:space="preserve"> </w:t>
      </w:r>
      <w:r w:rsidR="00F17DEF" w:rsidRPr="007913E6">
        <w:rPr>
          <w:rFonts w:ascii="Palatino" w:hAnsi="Palatino"/>
          <w:sz w:val="22"/>
        </w:rPr>
        <w:tab/>
      </w:r>
      <w:r w:rsidR="00F17DEF" w:rsidRPr="007913E6">
        <w:rPr>
          <w:rFonts w:ascii="Palatino" w:hAnsi="Palatino"/>
          <w:sz w:val="22"/>
        </w:rPr>
        <w:tab/>
        <w:t xml:space="preserve">        </w:t>
      </w:r>
      <w:r w:rsidRPr="007913E6">
        <w:rPr>
          <w:rFonts w:ascii="Palatino" w:hAnsi="Palatino"/>
          <w:sz w:val="22"/>
        </w:rPr>
        <w:t>Environmental Communication, BGSU, Spring 2019</w:t>
      </w:r>
    </w:p>
    <w:p w14:paraId="21A5C9B7" w14:textId="0B892D0E" w:rsidR="005D6251" w:rsidRPr="007913E6" w:rsidRDefault="005D6251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MDIA </w:t>
      </w:r>
      <w:r w:rsidR="009B0D6F" w:rsidRPr="007913E6">
        <w:rPr>
          <w:rFonts w:ascii="Palatino" w:hAnsi="Palatino"/>
          <w:sz w:val="22"/>
        </w:rPr>
        <w:t xml:space="preserve">4670/WS 4670         </w:t>
      </w:r>
      <w:r w:rsidR="0002608E" w:rsidRPr="007913E6">
        <w:rPr>
          <w:rFonts w:ascii="Palatino" w:hAnsi="Palatino"/>
          <w:sz w:val="22"/>
        </w:rPr>
        <w:t xml:space="preserve"> </w:t>
      </w:r>
      <w:r w:rsidR="009B0D6F" w:rsidRPr="007913E6">
        <w:rPr>
          <w:rFonts w:ascii="Palatino" w:hAnsi="Palatino"/>
          <w:sz w:val="22"/>
        </w:rPr>
        <w:t>Gender, Media, &amp; Culture, BGSU, Fall 2019</w:t>
      </w:r>
    </w:p>
    <w:p w14:paraId="55F044F4" w14:textId="0CB4EBFF" w:rsidR="00BC045C" w:rsidRPr="007913E6" w:rsidRDefault="00227087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 4070</w:t>
      </w:r>
      <w:r w:rsidR="0002608E" w:rsidRPr="007913E6">
        <w:rPr>
          <w:rFonts w:ascii="Palatino" w:hAnsi="Palatino"/>
          <w:sz w:val="22"/>
        </w:rPr>
        <w:tab/>
      </w:r>
      <w:r w:rsidR="0002608E" w:rsidRPr="007913E6">
        <w:rPr>
          <w:rFonts w:ascii="Palatino" w:hAnsi="Palatino"/>
          <w:sz w:val="22"/>
        </w:rPr>
        <w:tab/>
        <w:t xml:space="preserve">        Relational Communication</w:t>
      </w:r>
      <w:r w:rsidR="00025BC9" w:rsidRPr="007913E6">
        <w:rPr>
          <w:rFonts w:ascii="Palatino" w:hAnsi="Palatino"/>
          <w:sz w:val="22"/>
        </w:rPr>
        <w:t>, BGSU, Fall 2019</w:t>
      </w:r>
    </w:p>
    <w:p w14:paraId="2C244304" w14:textId="77791C07" w:rsidR="00025BC9" w:rsidRPr="007913E6" w:rsidRDefault="00025BC9" w:rsidP="006247B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 1030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Media and the Information Society, BGSU, Fall 2019</w:t>
      </w:r>
    </w:p>
    <w:p w14:paraId="5165401D" w14:textId="345978F8" w:rsidR="0002608E" w:rsidRPr="007913E6" w:rsidRDefault="0002608E" w:rsidP="006247BC">
      <w:pPr>
        <w:ind w:left="720" w:right="-806"/>
        <w:rPr>
          <w:rFonts w:ascii="Palatino" w:hAnsi="Palatino"/>
          <w:sz w:val="22"/>
        </w:rPr>
      </w:pPr>
    </w:p>
    <w:p w14:paraId="1754A0A1" w14:textId="343FC770" w:rsidR="0002608E" w:rsidRPr="007913E6" w:rsidRDefault="0002608E" w:rsidP="0002608E">
      <w:pPr>
        <w:rPr>
          <w:rFonts w:ascii="Palatino" w:hAnsi="Palatino"/>
          <w:b/>
          <w:sz w:val="22"/>
        </w:rPr>
      </w:pPr>
      <w:r w:rsidRPr="007913E6">
        <w:rPr>
          <w:rFonts w:ascii="Palatino" w:hAnsi="Palatino"/>
          <w:b/>
          <w:sz w:val="22"/>
        </w:rPr>
        <w:t>C. Undergraduate courses</w:t>
      </w:r>
      <w:r w:rsidR="00E92B51" w:rsidRPr="007913E6">
        <w:rPr>
          <w:rFonts w:ascii="Palatino" w:hAnsi="Palatino"/>
          <w:b/>
          <w:sz w:val="22"/>
        </w:rPr>
        <w:t xml:space="preserve"> assisted as</w:t>
      </w:r>
      <w:r w:rsidRPr="007913E6">
        <w:rPr>
          <w:rFonts w:ascii="Palatino" w:hAnsi="Palatino"/>
          <w:b/>
          <w:sz w:val="22"/>
        </w:rPr>
        <w:t xml:space="preserve"> T</w:t>
      </w:r>
      <w:r w:rsidR="00E92B51" w:rsidRPr="007913E6">
        <w:rPr>
          <w:rFonts w:ascii="Palatino" w:hAnsi="Palatino"/>
          <w:b/>
          <w:sz w:val="22"/>
        </w:rPr>
        <w:t>A</w:t>
      </w:r>
      <w:r w:rsidRPr="007913E6">
        <w:rPr>
          <w:rFonts w:ascii="Palatino" w:hAnsi="Palatino"/>
          <w:b/>
          <w:sz w:val="22"/>
        </w:rPr>
        <w:t xml:space="preserve"> </w:t>
      </w:r>
    </w:p>
    <w:p w14:paraId="641BA4AC" w14:textId="77777777" w:rsidR="00116DE0" w:rsidRPr="007913E6" w:rsidRDefault="00116DE0" w:rsidP="0002608E">
      <w:pPr>
        <w:rPr>
          <w:rFonts w:ascii="Palatino" w:hAnsi="Palatino"/>
          <w:b/>
          <w:sz w:val="22"/>
        </w:rPr>
      </w:pPr>
    </w:p>
    <w:p w14:paraId="54B18420" w14:textId="4AC203AB" w:rsidR="00E92B51" w:rsidRPr="007913E6" w:rsidRDefault="00E92B51" w:rsidP="00E92B51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COMM 1030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Media and the Information Society</w:t>
      </w:r>
      <w:r w:rsidR="00BA4C2C">
        <w:rPr>
          <w:rFonts w:ascii="Palatino" w:hAnsi="Palatino"/>
          <w:sz w:val="22"/>
        </w:rPr>
        <w:t xml:space="preserve"> (1), BGSU, Fall 2020</w:t>
      </w:r>
    </w:p>
    <w:p w14:paraId="63D17F38" w14:textId="62500907" w:rsidR="004C13EB" w:rsidRDefault="00E92B51" w:rsidP="00BA4C2C">
      <w:pPr>
        <w:ind w:left="720" w:right="-806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MDIA 2600 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sz w:val="22"/>
        </w:rPr>
        <w:tab/>
        <w:t xml:space="preserve">        Writing for Electronic Media, BGSU</w:t>
      </w:r>
      <w:r w:rsidR="00553B90">
        <w:rPr>
          <w:rFonts w:ascii="Palatino" w:hAnsi="Palatino"/>
          <w:sz w:val="22"/>
        </w:rPr>
        <w:t xml:space="preserve"> (</w:t>
      </w:r>
      <w:r w:rsidR="00BA4C2C">
        <w:rPr>
          <w:rFonts w:ascii="Palatino" w:hAnsi="Palatino"/>
          <w:sz w:val="22"/>
        </w:rPr>
        <w:t>2</w:t>
      </w:r>
      <w:r w:rsidR="00553B90">
        <w:rPr>
          <w:rFonts w:ascii="Palatino" w:hAnsi="Palatino"/>
          <w:sz w:val="22"/>
        </w:rPr>
        <w:t>)</w:t>
      </w:r>
      <w:r w:rsidR="00BA4C2C">
        <w:rPr>
          <w:rFonts w:ascii="Palatino" w:hAnsi="Palatino"/>
          <w:sz w:val="22"/>
        </w:rPr>
        <w:t>, BGSU, Fall 2020</w:t>
      </w:r>
    </w:p>
    <w:p w14:paraId="0CF623C0" w14:textId="77777777" w:rsidR="00BA4C2C" w:rsidRPr="00BA4C2C" w:rsidRDefault="00BA4C2C" w:rsidP="00BA4C2C">
      <w:pPr>
        <w:ind w:left="720" w:right="-806"/>
        <w:rPr>
          <w:rFonts w:ascii="Palatino" w:hAnsi="Palatino"/>
          <w:sz w:val="22"/>
        </w:rPr>
      </w:pPr>
    </w:p>
    <w:p w14:paraId="37DC93E3" w14:textId="32C5A82C" w:rsidR="00D80A21" w:rsidRPr="007913E6" w:rsidRDefault="00C204ED" w:rsidP="004C13EB">
      <w:pPr>
        <w:tabs>
          <w:tab w:val="left" w:pos="540"/>
          <w:tab w:val="left" w:pos="1080"/>
        </w:tabs>
        <w:spacing w:after="120"/>
        <w:ind w:right="-634"/>
        <w:rPr>
          <w:rFonts w:ascii="Palatino" w:hAnsi="Palatino"/>
          <w:b/>
          <w:i/>
          <w:sz w:val="28"/>
          <w:szCs w:val="28"/>
        </w:rPr>
      </w:pPr>
      <w:r w:rsidRPr="007913E6">
        <w:rPr>
          <w:rFonts w:ascii="Palatino" w:hAnsi="Palatino"/>
          <w:b/>
          <w:sz w:val="26"/>
          <w:szCs w:val="26"/>
        </w:rPr>
        <w:t>I</w:t>
      </w:r>
      <w:r w:rsidR="00090496" w:rsidRPr="007913E6">
        <w:rPr>
          <w:rFonts w:ascii="Palatino" w:hAnsi="Palatino"/>
          <w:b/>
          <w:sz w:val="26"/>
          <w:szCs w:val="26"/>
        </w:rPr>
        <w:t>V</w:t>
      </w:r>
      <w:r w:rsidRPr="007913E6">
        <w:rPr>
          <w:rFonts w:ascii="Palatino" w:hAnsi="Palatino"/>
          <w:b/>
          <w:sz w:val="26"/>
          <w:szCs w:val="26"/>
        </w:rPr>
        <w:t>.</w:t>
      </w:r>
      <w:r w:rsidRPr="007913E6">
        <w:rPr>
          <w:rFonts w:ascii="Palatino" w:hAnsi="Palatino"/>
          <w:b/>
          <w:i/>
          <w:sz w:val="26"/>
          <w:szCs w:val="26"/>
        </w:rPr>
        <w:t xml:space="preserve"> </w:t>
      </w:r>
      <w:r w:rsidR="00D80A21" w:rsidRPr="007913E6">
        <w:rPr>
          <w:rFonts w:ascii="Palatino" w:hAnsi="Palatino"/>
          <w:b/>
          <w:i/>
          <w:sz w:val="28"/>
          <w:szCs w:val="28"/>
        </w:rPr>
        <w:t>Papers read to professional societies</w:t>
      </w:r>
    </w:p>
    <w:p w14:paraId="0D353C7D" w14:textId="0B6F02C4" w:rsidR="004B6D5E" w:rsidRDefault="00D80A21" w:rsidP="004C13EB">
      <w:pPr>
        <w:ind w:left="547" w:right="187" w:hanging="547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A.</w:t>
      </w:r>
      <w:r w:rsidR="006405DE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 </w:t>
      </w:r>
      <w:r w:rsidR="006405DE" w:rsidRPr="006405DE">
        <w:rPr>
          <w:rFonts w:ascii="Palatino" w:hAnsi="Palatino" w:cs="Cambria"/>
          <w:b/>
          <w:bCs/>
          <w:i/>
          <w:sz w:val="26"/>
          <w:szCs w:val="26"/>
          <w:lang w:val="en-GB"/>
        </w:rPr>
        <w:t>Book chapter</w:t>
      </w:r>
      <w:r w:rsidR="004B6D5E" w:rsidRPr="006405DE">
        <w:rPr>
          <w:rFonts w:ascii="Palatino" w:hAnsi="Palatino" w:cs="Cambria"/>
          <w:b/>
          <w:bCs/>
          <w:i/>
          <w:sz w:val="26"/>
          <w:szCs w:val="26"/>
          <w:lang w:val="en-GB"/>
        </w:rPr>
        <w:t>s</w:t>
      </w:r>
      <w:r w:rsidR="004B6D5E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accepted for publication</w:t>
      </w:r>
    </w:p>
    <w:p w14:paraId="3CC9CE1A" w14:textId="77777777" w:rsidR="004C13EB" w:rsidRPr="007913E6" w:rsidRDefault="004C13EB" w:rsidP="004C13EB">
      <w:pPr>
        <w:ind w:left="547" w:right="187" w:hanging="547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0CBD16FC" w14:textId="257D564E" w:rsidR="007A0FC3" w:rsidRDefault="00E47269" w:rsidP="004C13EB">
      <w:pPr>
        <w:ind w:left="547" w:right="187" w:hanging="547"/>
        <w:rPr>
          <w:rFonts w:ascii="Palatino" w:hAnsi="Palatino" w:cs="Courier"/>
          <w:bCs/>
          <w:sz w:val="22"/>
          <w:szCs w:val="22"/>
        </w:rPr>
      </w:pPr>
      <w:r w:rsidRPr="00E47269">
        <w:rPr>
          <w:rFonts w:ascii="Palatino" w:hAnsi="Palatino" w:cs="Courier"/>
          <w:b/>
          <w:sz w:val="22"/>
          <w:szCs w:val="22"/>
        </w:rPr>
        <w:t>Bowen, B.</w:t>
      </w:r>
      <w:r>
        <w:rPr>
          <w:rFonts w:ascii="Palatino" w:hAnsi="Palatino" w:cs="Courier"/>
          <w:b/>
          <w:sz w:val="22"/>
          <w:szCs w:val="22"/>
        </w:rPr>
        <w:t>,</w:t>
      </w:r>
      <w:r w:rsidRPr="00E47269">
        <w:rPr>
          <w:rFonts w:ascii="Palatino" w:hAnsi="Palatino" w:cs="Courier"/>
          <w:b/>
          <w:sz w:val="22"/>
          <w:szCs w:val="22"/>
        </w:rPr>
        <w:t xml:space="preserve"> </w:t>
      </w:r>
      <w:r w:rsidRPr="00E47269">
        <w:rPr>
          <w:rFonts w:ascii="Palatino" w:hAnsi="Palatino" w:cs="Courier"/>
          <w:bCs/>
          <w:sz w:val="22"/>
          <w:szCs w:val="22"/>
        </w:rPr>
        <w:t xml:space="preserve">(2021). #WhatNext: Political Implications of the #MeToo Campaign Aftermath. In M. Marron (Ed.), </w:t>
      </w:r>
      <w:r w:rsidRPr="00E47269">
        <w:rPr>
          <w:rFonts w:ascii="Palatino" w:hAnsi="Palatino" w:cs="Courier"/>
          <w:bCs/>
          <w:i/>
          <w:iCs/>
          <w:sz w:val="22"/>
          <w:szCs w:val="22"/>
        </w:rPr>
        <w:t>Misogyny Across Global Media</w:t>
      </w:r>
      <w:r w:rsidRPr="00E47269">
        <w:rPr>
          <w:rFonts w:ascii="Palatino" w:hAnsi="Palatino" w:cs="Courier"/>
          <w:bCs/>
          <w:sz w:val="22"/>
          <w:szCs w:val="22"/>
        </w:rPr>
        <w:t xml:space="preserve"> (pp. 1-22). Rowman &amp; Littlefield.</w:t>
      </w:r>
    </w:p>
    <w:p w14:paraId="024E9D9C" w14:textId="77777777" w:rsidR="00E47269" w:rsidRDefault="00E47269" w:rsidP="00FE4394">
      <w:pPr>
        <w:ind w:right="180"/>
        <w:rPr>
          <w:rFonts w:ascii="Palatino" w:hAnsi="Palatino"/>
          <w:color w:val="000000"/>
          <w:sz w:val="22"/>
          <w:szCs w:val="22"/>
        </w:rPr>
      </w:pPr>
    </w:p>
    <w:p w14:paraId="00115E37" w14:textId="1676106B" w:rsidR="007A0FC3" w:rsidRPr="007913E6" w:rsidRDefault="00341D7A" w:rsidP="004B6D5E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  <w:r w:rsidRPr="00341D7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B. Journal articles accepted for publication</w:t>
      </w:r>
    </w:p>
    <w:p w14:paraId="12CBE832" w14:textId="77777777" w:rsidR="004B6D5E" w:rsidRPr="007913E6" w:rsidRDefault="004B6D5E" w:rsidP="004B6D5E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798E0D23" w14:textId="7768C630" w:rsidR="00491633" w:rsidRDefault="006D120A" w:rsidP="006D120A">
      <w:pPr>
        <w:ind w:left="540" w:right="270" w:hanging="540"/>
        <w:rPr>
          <w:rStyle w:val="Hyperlink"/>
          <w:rFonts w:ascii="Palatino" w:hAnsi="Palatino"/>
          <w:bCs/>
          <w:sz w:val="22"/>
          <w:szCs w:val="22"/>
        </w:rPr>
      </w:pPr>
      <w:r w:rsidRPr="006D120A">
        <w:rPr>
          <w:rFonts w:ascii="Palatino" w:hAnsi="Palatino"/>
          <w:b/>
          <w:sz w:val="22"/>
          <w:szCs w:val="22"/>
        </w:rPr>
        <w:t>Bowen, B</w:t>
      </w:r>
      <w:r w:rsidR="00CC0F14">
        <w:rPr>
          <w:rFonts w:ascii="Palatino" w:hAnsi="Palatino"/>
          <w:b/>
          <w:sz w:val="22"/>
          <w:szCs w:val="22"/>
        </w:rPr>
        <w:t>.,</w:t>
      </w:r>
      <w:r w:rsidRPr="006D120A">
        <w:rPr>
          <w:rFonts w:ascii="Palatino" w:hAnsi="Palatino"/>
          <w:b/>
          <w:sz w:val="22"/>
          <w:szCs w:val="22"/>
        </w:rPr>
        <w:t xml:space="preserve"> (</w:t>
      </w:r>
      <w:r w:rsidRPr="006D120A">
        <w:rPr>
          <w:rFonts w:ascii="Palatino" w:hAnsi="Palatino"/>
          <w:bCs/>
          <w:sz w:val="22"/>
          <w:szCs w:val="22"/>
        </w:rPr>
        <w:t>2020), ‘“Lol you go to gulag”: The role of Sassy Socialist</w:t>
      </w:r>
      <w:r>
        <w:rPr>
          <w:rFonts w:ascii="Palatino" w:hAnsi="Palatino"/>
          <w:bCs/>
          <w:sz w:val="22"/>
          <w:szCs w:val="22"/>
        </w:rPr>
        <w:t xml:space="preserve"> </w:t>
      </w:r>
      <w:r w:rsidRPr="006D120A">
        <w:rPr>
          <w:rFonts w:ascii="Palatino" w:hAnsi="Palatino"/>
          <w:bCs/>
          <w:sz w:val="22"/>
          <w:szCs w:val="22"/>
        </w:rPr>
        <w:t xml:space="preserve">Memes in Leftbook’, </w:t>
      </w:r>
      <w:r w:rsidRPr="00A3428D">
        <w:rPr>
          <w:rFonts w:ascii="Palatino" w:hAnsi="Palatino"/>
          <w:bCs/>
          <w:i/>
          <w:iCs/>
          <w:sz w:val="22"/>
          <w:szCs w:val="22"/>
        </w:rPr>
        <w:t>Explorations in Media Ecology</w:t>
      </w:r>
      <w:r w:rsidRPr="006D120A">
        <w:rPr>
          <w:rFonts w:ascii="Palatino" w:hAnsi="Palatino"/>
          <w:bCs/>
          <w:sz w:val="22"/>
          <w:szCs w:val="22"/>
        </w:rPr>
        <w:t>, 19:1, pp. 23–36, doi:</w:t>
      </w:r>
      <w:r w:rsidR="00512F19">
        <w:rPr>
          <w:rFonts w:ascii="Palatino" w:hAnsi="Palatino"/>
          <w:bCs/>
          <w:sz w:val="22"/>
          <w:szCs w:val="22"/>
        </w:rPr>
        <w:t xml:space="preserve"> </w:t>
      </w:r>
      <w:hyperlink r:id="rId11" w:history="1">
        <w:r w:rsidR="00C65314" w:rsidRPr="00B85991">
          <w:rPr>
            <w:rStyle w:val="Hyperlink"/>
            <w:rFonts w:ascii="Palatino" w:hAnsi="Palatino"/>
            <w:bCs/>
            <w:sz w:val="22"/>
            <w:szCs w:val="22"/>
          </w:rPr>
          <w:t>https://doi.org/10.1386/eme_00022_1</w:t>
        </w:r>
      </w:hyperlink>
    </w:p>
    <w:p w14:paraId="09881AFF" w14:textId="45807058" w:rsidR="00CD657F" w:rsidRDefault="00CD657F" w:rsidP="006D120A">
      <w:pPr>
        <w:ind w:left="540" w:right="270" w:hanging="540"/>
        <w:rPr>
          <w:rStyle w:val="Hyperlink"/>
          <w:rFonts w:ascii="Palatino" w:hAnsi="Palatino"/>
          <w:bCs/>
          <w:sz w:val="22"/>
          <w:szCs w:val="22"/>
        </w:rPr>
      </w:pPr>
    </w:p>
    <w:p w14:paraId="6B62B349" w14:textId="3C42444F" w:rsidR="00CD657F" w:rsidRDefault="00CD657F" w:rsidP="006E3264">
      <w:pPr>
        <w:ind w:left="720" w:hanging="720"/>
        <w:rPr>
          <w:rStyle w:val="Hyperlink"/>
          <w:rFonts w:ascii="Palatino" w:hAnsi="Palatino"/>
          <w:bCs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 w:cs="Courier"/>
          <w:sz w:val="22"/>
          <w:szCs w:val="22"/>
        </w:rPr>
        <w:t>‘“Put It in the Box and No One Gets Hurt”?: Unpacking The LoveBox’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CD2D20">
        <w:rPr>
          <w:rFonts w:ascii="Palatino" w:hAnsi="Palatino"/>
          <w:i/>
          <w:iCs/>
          <w:color w:val="000000"/>
          <w:sz w:val="22"/>
          <w:szCs w:val="22"/>
        </w:rPr>
        <w:t>The International Journal of Technology, Knowledge, and Society</w:t>
      </w:r>
      <w:r>
        <w:rPr>
          <w:rFonts w:ascii="Palatino" w:hAnsi="Palatino"/>
          <w:color w:val="000000"/>
          <w:sz w:val="22"/>
          <w:szCs w:val="22"/>
        </w:rPr>
        <w:t xml:space="preserve">, 17(1), 19-32. </w:t>
      </w:r>
      <w:r w:rsidRPr="00CD657F">
        <w:rPr>
          <w:rFonts w:ascii="Palatino" w:hAnsi="Palatino"/>
          <w:bCs/>
          <w:sz w:val="22"/>
          <w:szCs w:val="22"/>
        </w:rPr>
        <w:t xml:space="preserve">doi: </w:t>
      </w:r>
      <w:hyperlink r:id="rId12" w:history="1">
        <w:r w:rsidRPr="00CD657F">
          <w:rPr>
            <w:rStyle w:val="Hyperlink"/>
            <w:rFonts w:ascii="Palatino" w:hAnsi="Palatino"/>
            <w:bCs/>
            <w:sz w:val="22"/>
            <w:szCs w:val="22"/>
          </w:rPr>
          <w:t>https://doi.org/10.18848/1832-3669/CGP/v17i01/19-32</w:t>
        </w:r>
      </w:hyperlink>
    </w:p>
    <w:p w14:paraId="554370C0" w14:textId="17495EBA" w:rsidR="00C9536C" w:rsidRDefault="00C9536C" w:rsidP="006E3264">
      <w:pPr>
        <w:ind w:left="720" w:hanging="720"/>
        <w:rPr>
          <w:rStyle w:val="Hyperlink"/>
          <w:rFonts w:ascii="Palatino" w:hAnsi="Palatino"/>
          <w:bCs/>
          <w:color w:val="auto"/>
          <w:sz w:val="22"/>
          <w:szCs w:val="22"/>
          <w:u w:val="none"/>
        </w:rPr>
      </w:pPr>
    </w:p>
    <w:p w14:paraId="165F1359" w14:textId="1BE4F51C" w:rsidR="00C9536C" w:rsidRDefault="00C9536C" w:rsidP="00C9536C">
      <w:pPr>
        <w:keepNext/>
        <w:ind w:left="720" w:right="306" w:hanging="720"/>
        <w:outlineLvl w:val="2"/>
        <w:rPr>
          <w:rFonts w:ascii="Palatino" w:hAnsi="Palatino" w:cs="Cambria"/>
          <w:b/>
          <w:bCs/>
          <w:i/>
          <w:sz w:val="26"/>
          <w:szCs w:val="26"/>
          <w:lang w:val="en-GB"/>
        </w:rPr>
      </w:pPr>
      <w:r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C.</w:t>
      </w:r>
      <w:r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 </w:t>
      </w:r>
      <w:r w:rsidR="003C703E">
        <w:rPr>
          <w:rFonts w:ascii="Palatino" w:hAnsi="Palatino" w:cs="Cambria"/>
          <w:b/>
          <w:bCs/>
          <w:i/>
          <w:sz w:val="26"/>
          <w:szCs w:val="26"/>
          <w:lang w:val="en-GB"/>
        </w:rPr>
        <w:t>Manuscript</w:t>
      </w:r>
      <w:r>
        <w:rPr>
          <w:rFonts w:ascii="Palatino" w:hAnsi="Palatino" w:cs="Cambria"/>
          <w:b/>
          <w:bCs/>
          <w:i/>
          <w:sz w:val="26"/>
          <w:szCs w:val="26"/>
          <w:lang w:val="en-GB"/>
        </w:rPr>
        <w:t>s</w:t>
      </w:r>
      <w:r w:rsidRPr="007913E6">
        <w:rPr>
          <w:rFonts w:ascii="Palatino" w:hAnsi="Palatino" w:cs="Cambria"/>
          <w:b/>
          <w:bCs/>
          <w:i/>
          <w:sz w:val="26"/>
          <w:szCs w:val="26"/>
          <w:lang w:val="en-GB"/>
        </w:rPr>
        <w:t xml:space="preserve"> accepted for publication</w:t>
      </w:r>
      <w:r>
        <w:rPr>
          <w:rFonts w:ascii="Palatino" w:hAnsi="Palatino" w:cs="Cambria"/>
          <w:b/>
          <w:bCs/>
          <w:i/>
          <w:sz w:val="26"/>
          <w:szCs w:val="26"/>
          <w:lang w:val="en-GB"/>
        </w:rPr>
        <w:t xml:space="preserve"> in non-traditional outlets</w:t>
      </w:r>
    </w:p>
    <w:p w14:paraId="74C3CB67" w14:textId="77777777" w:rsidR="00C9536C" w:rsidRPr="00CD657F" w:rsidRDefault="00C9536C" w:rsidP="006E3264">
      <w:pPr>
        <w:ind w:left="720" w:hanging="720"/>
        <w:rPr>
          <w:rStyle w:val="Hyperlink"/>
          <w:rFonts w:ascii="Palatino" w:hAnsi="Palatino"/>
          <w:bCs/>
          <w:color w:val="auto"/>
          <w:sz w:val="22"/>
          <w:szCs w:val="22"/>
          <w:u w:val="none"/>
        </w:rPr>
      </w:pPr>
    </w:p>
    <w:p w14:paraId="20F99EFA" w14:textId="4C1BC474" w:rsidR="006D120A" w:rsidRPr="00FA7004" w:rsidRDefault="003C703E" w:rsidP="003C703E">
      <w:pPr>
        <w:autoSpaceDE w:val="0"/>
        <w:autoSpaceDN w:val="0"/>
        <w:adjustRightInd w:val="0"/>
        <w:ind w:left="720" w:hanging="720"/>
        <w:rPr>
          <w:rFonts w:ascii="Palatino" w:hAnsi="Palatino" w:cs="Courier"/>
          <w:bCs/>
          <w:sz w:val="22"/>
          <w:szCs w:val="22"/>
        </w:rPr>
      </w:pPr>
      <w:r w:rsidRPr="00E47269">
        <w:rPr>
          <w:rFonts w:ascii="Palatino" w:hAnsi="Palatino" w:cs="Courier"/>
          <w:b/>
          <w:sz w:val="22"/>
          <w:szCs w:val="22"/>
        </w:rPr>
        <w:t>Bowen, B.</w:t>
      </w:r>
      <w:r>
        <w:rPr>
          <w:rFonts w:ascii="Palatino" w:hAnsi="Palatino" w:cs="Courier"/>
          <w:b/>
          <w:sz w:val="22"/>
          <w:szCs w:val="22"/>
        </w:rPr>
        <w:t>,</w:t>
      </w:r>
      <w:r w:rsidRPr="00E47269">
        <w:rPr>
          <w:rFonts w:ascii="Palatino" w:hAnsi="Palatino" w:cs="Courier"/>
          <w:b/>
          <w:sz w:val="22"/>
          <w:szCs w:val="22"/>
        </w:rPr>
        <w:t xml:space="preserve"> </w:t>
      </w:r>
      <w:r w:rsidRPr="00E47269">
        <w:rPr>
          <w:rFonts w:ascii="Palatino" w:hAnsi="Palatino" w:cs="Courier"/>
          <w:bCs/>
          <w:sz w:val="22"/>
          <w:szCs w:val="22"/>
        </w:rPr>
        <w:t>(2021</w:t>
      </w:r>
      <w:r>
        <w:rPr>
          <w:rFonts w:ascii="Palatino" w:hAnsi="Palatino" w:cs="Courier"/>
          <w:bCs/>
          <w:sz w:val="22"/>
          <w:szCs w:val="22"/>
        </w:rPr>
        <w:t>, August 2</w:t>
      </w:r>
      <w:r w:rsidR="0074544D">
        <w:rPr>
          <w:rFonts w:ascii="Palatino" w:hAnsi="Palatino" w:cs="Courier"/>
          <w:bCs/>
          <w:sz w:val="22"/>
          <w:szCs w:val="22"/>
        </w:rPr>
        <w:t>3</w:t>
      </w:r>
      <w:r w:rsidRPr="00E47269">
        <w:rPr>
          <w:rFonts w:ascii="Palatino" w:hAnsi="Palatino" w:cs="Courier"/>
          <w:bCs/>
          <w:sz w:val="22"/>
          <w:szCs w:val="22"/>
        </w:rPr>
        <w:t xml:space="preserve">). </w:t>
      </w:r>
      <w:r w:rsidRPr="003C703E">
        <w:rPr>
          <w:rFonts w:ascii="Palatino" w:hAnsi="Palatino" w:cs="Courier"/>
          <w:bCs/>
          <w:sz w:val="22"/>
          <w:szCs w:val="22"/>
        </w:rPr>
        <w:t xml:space="preserve">That's Miss[ed] Diagnosis </w:t>
      </w:r>
      <w:r w:rsidR="00FA7004" w:rsidRPr="003C703E">
        <w:rPr>
          <w:rFonts w:ascii="Palatino" w:hAnsi="Palatino" w:cs="Courier"/>
          <w:bCs/>
          <w:sz w:val="22"/>
          <w:szCs w:val="22"/>
        </w:rPr>
        <w:t>to</w:t>
      </w:r>
      <w:r w:rsidRPr="003C703E">
        <w:rPr>
          <w:rFonts w:ascii="Palatino" w:hAnsi="Palatino" w:cs="Courier"/>
          <w:bCs/>
          <w:sz w:val="22"/>
          <w:szCs w:val="22"/>
        </w:rPr>
        <w:t xml:space="preserve"> You, Sir: Mediated Grieving Over the Neurodivergent Gender Gap.</w:t>
      </w:r>
      <w:r w:rsidRPr="00E47269">
        <w:rPr>
          <w:rFonts w:ascii="Palatino" w:hAnsi="Palatino" w:cs="Courier"/>
          <w:bCs/>
          <w:sz w:val="22"/>
          <w:szCs w:val="22"/>
        </w:rPr>
        <w:t xml:space="preserve"> </w:t>
      </w:r>
      <w:r w:rsidRPr="003C703E">
        <w:rPr>
          <w:rFonts w:ascii="Palatino" w:hAnsi="Palatino" w:cs="Courier"/>
          <w:bCs/>
          <w:i/>
          <w:iCs/>
          <w:sz w:val="22"/>
          <w:szCs w:val="22"/>
        </w:rPr>
        <w:t>In Media Res</w:t>
      </w:r>
      <w:r>
        <w:rPr>
          <w:rFonts w:ascii="Palatino" w:hAnsi="Palatino" w:cs="Courier"/>
          <w:bCs/>
          <w:i/>
          <w:iCs/>
          <w:sz w:val="22"/>
          <w:szCs w:val="22"/>
        </w:rPr>
        <w:t xml:space="preserve"> |A Media Commons Project</w:t>
      </w:r>
      <w:r w:rsidR="00FA7004">
        <w:rPr>
          <w:rFonts w:ascii="Palatino" w:hAnsi="Palatino" w:cs="Courier"/>
          <w:bCs/>
          <w:i/>
          <w:iCs/>
          <w:sz w:val="22"/>
          <w:szCs w:val="22"/>
        </w:rPr>
        <w:t xml:space="preserve">. </w:t>
      </w:r>
      <w:hyperlink r:id="rId13" w:history="1">
        <w:r w:rsidR="00FA7004" w:rsidRPr="00FA7004">
          <w:rPr>
            <w:rStyle w:val="Hyperlink"/>
            <w:rFonts w:ascii="Palatino" w:hAnsi="Palatino" w:cs="Courier"/>
            <w:bCs/>
            <w:sz w:val="22"/>
            <w:szCs w:val="22"/>
          </w:rPr>
          <w:t>Direct Link</w:t>
        </w:r>
      </w:hyperlink>
    </w:p>
    <w:p w14:paraId="2552687E" w14:textId="77777777" w:rsidR="003C703E" w:rsidRPr="007913E6" w:rsidRDefault="003C703E" w:rsidP="003A2FDE">
      <w:pPr>
        <w:ind w:right="270"/>
        <w:rPr>
          <w:rFonts w:ascii="Palatino" w:hAnsi="Palatino"/>
          <w:sz w:val="22"/>
          <w:szCs w:val="22"/>
        </w:rPr>
      </w:pPr>
    </w:p>
    <w:p w14:paraId="2210777A" w14:textId="24B31EAE" w:rsidR="00F10A57" w:rsidRDefault="00C9536C" w:rsidP="004C13EB">
      <w:pPr>
        <w:keepNext/>
        <w:ind w:right="306"/>
        <w:outlineLvl w:val="2"/>
        <w:rPr>
          <w:rFonts w:ascii="Palatino" w:hAnsi="Palatino" w:cs="Cambria"/>
          <w:b/>
          <w:bCs/>
          <w:i/>
          <w:sz w:val="26"/>
          <w:szCs w:val="26"/>
          <w:lang w:val="en-GB"/>
        </w:rPr>
      </w:pPr>
      <w:r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D</w:t>
      </w:r>
      <w:r w:rsidR="00BB40DA"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.</w:t>
      </w:r>
      <w:r w:rsidR="00F10A57"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 </w:t>
      </w:r>
      <w:r w:rsidR="00F10A57" w:rsidRPr="007913E6">
        <w:rPr>
          <w:rFonts w:ascii="Palatino" w:hAnsi="Palatino" w:cs="Cambria"/>
          <w:b/>
          <w:bCs/>
          <w:i/>
          <w:sz w:val="26"/>
          <w:szCs w:val="26"/>
          <w:lang w:val="en-GB"/>
        </w:rPr>
        <w:t>Poe</w:t>
      </w:r>
      <w:r w:rsidR="00E01346">
        <w:rPr>
          <w:rFonts w:ascii="Palatino" w:hAnsi="Palatino" w:cs="Cambria"/>
          <w:b/>
          <w:bCs/>
          <w:i/>
          <w:sz w:val="26"/>
          <w:szCs w:val="26"/>
          <w:lang w:val="en-GB"/>
        </w:rPr>
        <w:t>ms and poetry chapbooks</w:t>
      </w:r>
      <w:r w:rsidR="00F10A57" w:rsidRPr="007913E6">
        <w:rPr>
          <w:rFonts w:ascii="Palatino" w:hAnsi="Palatino" w:cs="Cambria"/>
          <w:b/>
          <w:bCs/>
          <w:i/>
          <w:sz w:val="26"/>
          <w:szCs w:val="26"/>
          <w:lang w:val="en-GB"/>
        </w:rPr>
        <w:t xml:space="preserve"> accepted for publication</w:t>
      </w:r>
    </w:p>
    <w:p w14:paraId="3FFADAE8" w14:textId="77777777" w:rsidR="004C13EB" w:rsidRPr="007913E6" w:rsidRDefault="004C13EB" w:rsidP="004C13EB">
      <w:pPr>
        <w:keepNext/>
        <w:ind w:right="306"/>
        <w:outlineLvl w:val="2"/>
        <w:rPr>
          <w:rFonts w:ascii="Palatino" w:hAnsi="Palatino" w:cs="Cambria"/>
          <w:b/>
          <w:bCs/>
          <w:iCs/>
          <w:sz w:val="26"/>
          <w:szCs w:val="26"/>
          <w:lang w:val="en-GB"/>
        </w:rPr>
      </w:pPr>
    </w:p>
    <w:p w14:paraId="7C2CEEC5" w14:textId="0481C462" w:rsidR="00BE0AE2" w:rsidRDefault="00F10A57" w:rsidP="004C13EB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 w:rsidR="00CC0F14"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</w:t>
      </w:r>
      <w:r w:rsidR="003656CE" w:rsidRPr="007913E6"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), ‘Poetry’, </w:t>
      </w:r>
      <w:r w:rsidRPr="00A3428D">
        <w:rPr>
          <w:rFonts w:ascii="Palatino" w:hAnsi="Palatino"/>
          <w:i/>
          <w:iCs/>
          <w:sz w:val="22"/>
          <w:szCs w:val="22"/>
        </w:rPr>
        <w:t>Explorations in Media Ecology</w:t>
      </w:r>
      <w:r w:rsidRPr="007913E6">
        <w:rPr>
          <w:rFonts w:ascii="Palatino" w:hAnsi="Palatino"/>
          <w:sz w:val="22"/>
          <w:szCs w:val="22"/>
        </w:rPr>
        <w:t>, 18:4, pp. 458–462, doi: 10.1386/eme_00018_1</w:t>
      </w:r>
    </w:p>
    <w:p w14:paraId="01578639" w14:textId="15C4E90A" w:rsidR="00553B90" w:rsidRDefault="00553B9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6A06D9F9" w14:textId="6330884B" w:rsidR="00553B90" w:rsidRDefault="00D1755E" w:rsidP="00D27460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</w:t>
      </w:r>
      <w:r w:rsidRPr="007913E6">
        <w:rPr>
          <w:rFonts w:ascii="Palatino" w:hAnsi="Palatino"/>
          <w:sz w:val="22"/>
          <w:szCs w:val="22"/>
        </w:rPr>
        <w:t xml:space="preserve">), ‘Poetry’, </w:t>
      </w:r>
      <w:r w:rsidRPr="00A3428D">
        <w:rPr>
          <w:rFonts w:ascii="Palatino" w:hAnsi="Palatino"/>
          <w:i/>
          <w:iCs/>
          <w:sz w:val="22"/>
          <w:szCs w:val="22"/>
        </w:rPr>
        <w:t>Explorations in Media Ecology</w:t>
      </w:r>
      <w:r>
        <w:rPr>
          <w:rFonts w:ascii="Palatino" w:hAnsi="Palatino"/>
          <w:i/>
          <w:iCs/>
          <w:sz w:val="22"/>
          <w:szCs w:val="22"/>
        </w:rPr>
        <w:t>: Gender &amp; Media Ecology</w:t>
      </w:r>
      <w:r w:rsidR="003A3706">
        <w:rPr>
          <w:rFonts w:ascii="Palatino" w:hAnsi="Palatino"/>
          <w:i/>
          <w:iCs/>
          <w:sz w:val="22"/>
          <w:szCs w:val="22"/>
        </w:rPr>
        <w:t xml:space="preserve"> Invited</w:t>
      </w:r>
      <w:r>
        <w:rPr>
          <w:rFonts w:ascii="Palatino" w:hAnsi="Palatino"/>
          <w:i/>
          <w:iCs/>
          <w:sz w:val="22"/>
          <w:szCs w:val="22"/>
        </w:rPr>
        <w:t xml:space="preserve"> Special Issue</w:t>
      </w:r>
      <w:r>
        <w:rPr>
          <w:rFonts w:ascii="Palatino" w:hAnsi="Palatino"/>
          <w:sz w:val="22"/>
          <w:szCs w:val="22"/>
        </w:rPr>
        <w:t>, 20.2.</w:t>
      </w:r>
      <w:r w:rsidR="003A3706">
        <w:rPr>
          <w:rFonts w:ascii="Palatino" w:hAnsi="Palatino"/>
          <w:sz w:val="22"/>
          <w:szCs w:val="22"/>
        </w:rPr>
        <w:t xml:space="preserve">, pp. 221-225, </w:t>
      </w:r>
      <w:r w:rsidR="003A3706" w:rsidRPr="003A3706">
        <w:rPr>
          <w:rFonts w:ascii="Palatino" w:hAnsi="Palatino"/>
          <w:sz w:val="22"/>
          <w:szCs w:val="22"/>
        </w:rPr>
        <w:t>doi.org/10.1386/eme_00086_1</w:t>
      </w:r>
    </w:p>
    <w:p w14:paraId="7B8A44D6" w14:textId="027FC460" w:rsidR="00180FBE" w:rsidRDefault="00180FBE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7A9D4973" w14:textId="53733E79" w:rsidR="00180FBE" w:rsidRDefault="00180FBE" w:rsidP="00D27460">
      <w:pPr>
        <w:ind w:left="72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>Bowen, B.</w:t>
      </w:r>
      <w:r>
        <w:rPr>
          <w:rFonts w:ascii="Palatino" w:hAnsi="Palatino"/>
          <w:b/>
          <w:bCs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 xml:space="preserve">1, </w:t>
      </w:r>
      <w:r w:rsidR="00637429">
        <w:rPr>
          <w:rFonts w:ascii="Palatino" w:hAnsi="Palatino"/>
          <w:sz w:val="22"/>
          <w:szCs w:val="22"/>
        </w:rPr>
        <w:t>October</w:t>
      </w:r>
      <w:r w:rsidRPr="007913E6">
        <w:rPr>
          <w:rFonts w:ascii="Palatino" w:hAnsi="Palatino"/>
          <w:sz w:val="22"/>
          <w:szCs w:val="22"/>
        </w:rPr>
        <w:t xml:space="preserve">), </w:t>
      </w:r>
      <w:r w:rsidR="00637429" w:rsidRPr="00637429">
        <w:rPr>
          <w:rFonts w:ascii="Palatino" w:hAnsi="Palatino"/>
          <w:i/>
          <w:iCs/>
          <w:sz w:val="22"/>
          <w:szCs w:val="22"/>
        </w:rPr>
        <w:t>Six Poems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i/>
          <w:iCs/>
          <w:sz w:val="22"/>
          <w:szCs w:val="22"/>
        </w:rPr>
        <w:t xml:space="preserve">KGB Bar Lit Mag, </w:t>
      </w:r>
      <w:r w:rsidR="00637429">
        <w:rPr>
          <w:rFonts w:ascii="Palatino" w:hAnsi="Palatino"/>
          <w:sz w:val="22"/>
          <w:szCs w:val="22"/>
        </w:rPr>
        <w:t xml:space="preserve">October </w:t>
      </w:r>
      <w:r w:rsidRPr="00180FBE">
        <w:rPr>
          <w:rFonts w:ascii="Palatino" w:hAnsi="Palatino"/>
          <w:sz w:val="22"/>
          <w:szCs w:val="22"/>
        </w:rPr>
        <w:t>Issue.</w:t>
      </w:r>
      <w:r w:rsidR="00637429">
        <w:rPr>
          <w:rFonts w:ascii="Palatino" w:hAnsi="Palatino"/>
          <w:sz w:val="22"/>
          <w:szCs w:val="22"/>
        </w:rPr>
        <w:t xml:space="preserve"> </w:t>
      </w:r>
      <w:r w:rsidR="00637429" w:rsidRPr="00637429">
        <w:rPr>
          <w:rFonts w:ascii="Palatino" w:hAnsi="Palatino"/>
          <w:sz w:val="22"/>
          <w:szCs w:val="22"/>
        </w:rPr>
        <w:t>https://kgbbarlit.com/content/six-poems-0</w:t>
      </w:r>
    </w:p>
    <w:p w14:paraId="36C0581B" w14:textId="77777777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0D3B2776" w14:textId="72055740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Grew-Some Man-i-festations’, Amazon Kindle Direct Publishing.</w:t>
      </w:r>
    </w:p>
    <w:p w14:paraId="51C0451E" w14:textId="582861DE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3DC1ACC0" w14:textId="764B7956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Mots Sexy’, Amazon Kindle Direct Publishing.</w:t>
      </w:r>
    </w:p>
    <w:p w14:paraId="487AD06D" w14:textId="2A9ACCED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7AC8178D" w14:textId="303DFB25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Pressed Flowers’, Amazon Kindle Direct Publishing.</w:t>
      </w:r>
    </w:p>
    <w:p w14:paraId="54D8946E" w14:textId="13C32B13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6F680FB1" w14:textId="7588BDE4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A Master Class in Bettering Yourself’, Amazon Kindle Direct Publishing.</w:t>
      </w:r>
    </w:p>
    <w:p w14:paraId="19E9D3BC" w14:textId="3A6C892C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0911C8D7" w14:textId="73F2CFC8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Mother Dearest’, Amazon Kindle Direct Publishing.</w:t>
      </w:r>
    </w:p>
    <w:p w14:paraId="451A22DE" w14:textId="16B87831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7AC8C874" w14:textId="15B0E11B" w:rsidR="00D27460" w:rsidRDefault="00D27460" w:rsidP="00D2746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Kindle Breakdown’, Amazon Kindle Direct Publishing.</w:t>
      </w:r>
    </w:p>
    <w:p w14:paraId="3DB88E58" w14:textId="6C398F05" w:rsidR="00AC6210" w:rsidRDefault="00AC6210" w:rsidP="00D27460">
      <w:pPr>
        <w:ind w:left="720" w:hanging="720"/>
        <w:rPr>
          <w:rFonts w:ascii="Palatino" w:hAnsi="Palatino"/>
          <w:sz w:val="22"/>
          <w:szCs w:val="22"/>
        </w:rPr>
      </w:pPr>
    </w:p>
    <w:p w14:paraId="22E3320B" w14:textId="454CA636" w:rsidR="00AC6210" w:rsidRDefault="00AC6210" w:rsidP="00AC6210">
      <w:pPr>
        <w:ind w:left="720" w:hanging="720"/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bCs/>
          <w:sz w:val="22"/>
          <w:szCs w:val="22"/>
        </w:rPr>
        <w:t xml:space="preserve">Bowen, B., </w:t>
      </w:r>
      <w:r w:rsidRPr="00D27460">
        <w:rPr>
          <w:rFonts w:ascii="Palatino" w:hAnsi="Palatino"/>
          <w:sz w:val="22"/>
          <w:szCs w:val="22"/>
        </w:rPr>
        <w:t>(2021),</w:t>
      </w:r>
      <w:r>
        <w:rPr>
          <w:rFonts w:ascii="Palatino" w:hAnsi="Palatino"/>
          <w:sz w:val="22"/>
          <w:szCs w:val="22"/>
        </w:rPr>
        <w:t xml:space="preserve"> ‘OiseauxWords: Kindle Breakthrough’, Amazon Kindle Direct Publishing.</w:t>
      </w:r>
    </w:p>
    <w:p w14:paraId="39663DB4" w14:textId="2259E5FA" w:rsidR="00180FBE" w:rsidRDefault="00180FBE" w:rsidP="00D27460">
      <w:pPr>
        <w:rPr>
          <w:rFonts w:ascii="Palatino" w:hAnsi="Palatino"/>
          <w:sz w:val="22"/>
          <w:szCs w:val="22"/>
        </w:rPr>
      </w:pPr>
    </w:p>
    <w:p w14:paraId="24153488" w14:textId="3DE83F80" w:rsidR="00180FBE" w:rsidRDefault="00C9536C" w:rsidP="004C13EB">
      <w:pPr>
        <w:keepNext/>
        <w:ind w:left="720" w:right="306" w:hanging="720"/>
        <w:outlineLvl w:val="2"/>
        <w:rPr>
          <w:rFonts w:ascii="Palatino" w:hAnsi="Palatino" w:cs="Cambria"/>
          <w:b/>
          <w:bCs/>
          <w:i/>
          <w:sz w:val="26"/>
          <w:szCs w:val="26"/>
          <w:lang w:val="en-GB"/>
        </w:rPr>
      </w:pPr>
      <w:r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E</w:t>
      </w:r>
      <w:r w:rsidR="00180FBE" w:rsidRPr="00C9536C">
        <w:rPr>
          <w:rFonts w:ascii="Palatino" w:hAnsi="Palatino" w:cs="Cambria"/>
          <w:b/>
          <w:bCs/>
          <w:i/>
          <w:sz w:val="26"/>
          <w:szCs w:val="26"/>
          <w:lang w:val="en-GB"/>
        </w:rPr>
        <w:t>.</w:t>
      </w:r>
      <w:r w:rsidR="00180FBE"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 xml:space="preserve"> </w:t>
      </w:r>
      <w:r w:rsidR="00180FBE">
        <w:rPr>
          <w:rFonts w:ascii="Palatino" w:hAnsi="Palatino" w:cs="Cambria"/>
          <w:b/>
          <w:bCs/>
          <w:i/>
          <w:sz w:val="26"/>
          <w:szCs w:val="26"/>
          <w:lang w:val="en-GB"/>
        </w:rPr>
        <w:t>Letters to the editor</w:t>
      </w:r>
      <w:r w:rsidR="00180FBE" w:rsidRPr="007913E6">
        <w:rPr>
          <w:rFonts w:ascii="Palatino" w:hAnsi="Palatino" w:cs="Cambria"/>
          <w:b/>
          <w:bCs/>
          <w:i/>
          <w:sz w:val="26"/>
          <w:szCs w:val="26"/>
          <w:lang w:val="en-GB"/>
        </w:rPr>
        <w:t xml:space="preserve"> accepted for publication</w:t>
      </w:r>
    </w:p>
    <w:p w14:paraId="2C2DF473" w14:textId="77777777" w:rsidR="004C13EB" w:rsidRPr="007913E6" w:rsidRDefault="004C13EB" w:rsidP="004C13EB">
      <w:pPr>
        <w:keepNext/>
        <w:ind w:left="720" w:right="306" w:hanging="720"/>
        <w:outlineLvl w:val="2"/>
        <w:rPr>
          <w:rFonts w:ascii="Palatino" w:hAnsi="Palatino" w:cs="Cambria"/>
          <w:b/>
          <w:bCs/>
          <w:iCs/>
          <w:sz w:val="26"/>
          <w:szCs w:val="26"/>
          <w:lang w:val="en-GB"/>
        </w:rPr>
      </w:pPr>
    </w:p>
    <w:p w14:paraId="037988FE" w14:textId="000DBCA4" w:rsidR="006405DE" w:rsidRDefault="00180FBE" w:rsidP="004C13EB">
      <w:pPr>
        <w:ind w:left="720" w:hanging="720"/>
        <w:rPr>
          <w:rFonts w:ascii="Palatino" w:hAnsi="Palatino"/>
          <w:sz w:val="22"/>
          <w:szCs w:val="22"/>
        </w:rPr>
      </w:pPr>
      <w:r w:rsidRPr="00180FBE">
        <w:rPr>
          <w:rFonts w:ascii="Palatino" w:hAnsi="Palatino"/>
          <w:sz w:val="22"/>
          <w:szCs w:val="22"/>
        </w:rPr>
        <w:t xml:space="preserve">Bowen, B. (2014, September 22). </w:t>
      </w:r>
      <w:r w:rsidRPr="00180FBE">
        <w:rPr>
          <w:rFonts w:ascii="Palatino" w:hAnsi="Palatino"/>
          <w:i/>
          <w:iCs/>
          <w:sz w:val="22"/>
          <w:szCs w:val="22"/>
        </w:rPr>
        <w:t>Regarding PUC Sexism</w:t>
      </w:r>
      <w:r w:rsidRPr="00180FBE">
        <w:rPr>
          <w:rFonts w:ascii="Palatino" w:hAnsi="Palatino"/>
          <w:sz w:val="22"/>
          <w:szCs w:val="22"/>
        </w:rPr>
        <w:t>. Purdue University Calumet Chronicle.</w:t>
      </w:r>
    </w:p>
    <w:p w14:paraId="2A0A8C9D" w14:textId="71C11CE1" w:rsidR="00180FBE" w:rsidRDefault="00180FBE" w:rsidP="001A1769">
      <w:pPr>
        <w:ind w:left="720" w:hanging="720"/>
        <w:rPr>
          <w:rFonts w:ascii="Palatino" w:hAnsi="Palatino"/>
          <w:sz w:val="22"/>
          <w:szCs w:val="22"/>
        </w:rPr>
      </w:pPr>
    </w:p>
    <w:p w14:paraId="187DD3E9" w14:textId="49E0F440" w:rsidR="00180FBE" w:rsidRDefault="00180FBE" w:rsidP="001A1769">
      <w:pPr>
        <w:ind w:left="720" w:hanging="720"/>
        <w:rPr>
          <w:rFonts w:ascii="Palatino" w:hAnsi="Palatino"/>
          <w:sz w:val="22"/>
          <w:szCs w:val="22"/>
        </w:rPr>
      </w:pPr>
      <w:r w:rsidRPr="00180FBE">
        <w:rPr>
          <w:rFonts w:ascii="Palatino" w:hAnsi="Palatino"/>
          <w:sz w:val="22"/>
          <w:szCs w:val="22"/>
        </w:rPr>
        <w:t xml:space="preserve">Bowen, B. (2021, April 23). </w:t>
      </w:r>
      <w:r w:rsidRPr="00180FBE">
        <w:rPr>
          <w:rFonts w:ascii="Palatino" w:hAnsi="Palatino"/>
          <w:i/>
          <w:iCs/>
          <w:sz w:val="22"/>
          <w:szCs w:val="22"/>
        </w:rPr>
        <w:t>Six questions for the BGSU Community Regarding Guns on Our Campus. Bowling Green Falcon Media</w:t>
      </w:r>
      <w:r w:rsidRPr="00180FBE">
        <w:rPr>
          <w:rFonts w:ascii="Palatino" w:hAnsi="Palatino"/>
          <w:sz w:val="22"/>
          <w:szCs w:val="22"/>
        </w:rPr>
        <w:t xml:space="preserve">. </w:t>
      </w:r>
      <w:hyperlink r:id="rId14" w:history="1">
        <w:r w:rsidR="00431751" w:rsidRPr="008D697C">
          <w:rPr>
            <w:rStyle w:val="Hyperlink"/>
            <w:rFonts w:ascii="Palatino" w:hAnsi="Palatino"/>
            <w:sz w:val="22"/>
            <w:szCs w:val="22"/>
          </w:rPr>
          <w:t>https://www.bgfalconmedia.com/opinion/six-questions-for-bgsu-community-consideration-regarding-guns-on-our-campus/article_4edb2cdc-a468-11eb-b847-97c326b01245.html</w:t>
        </w:r>
      </w:hyperlink>
    </w:p>
    <w:p w14:paraId="462787B6" w14:textId="56071F34" w:rsidR="00431751" w:rsidRDefault="00431751" w:rsidP="001A1769">
      <w:pPr>
        <w:ind w:left="720" w:hanging="720"/>
        <w:rPr>
          <w:rFonts w:ascii="Palatino" w:hAnsi="Palatino"/>
          <w:sz w:val="22"/>
          <w:szCs w:val="22"/>
        </w:rPr>
      </w:pPr>
    </w:p>
    <w:p w14:paraId="6A44F391" w14:textId="5E5FB679" w:rsidR="00431751" w:rsidRDefault="00431751" w:rsidP="00431751">
      <w:pPr>
        <w:ind w:left="720" w:hanging="720"/>
        <w:rPr>
          <w:rFonts w:ascii="Palatino" w:hAnsi="Palatino"/>
          <w:sz w:val="22"/>
          <w:szCs w:val="22"/>
        </w:rPr>
      </w:pPr>
      <w:r w:rsidRPr="00180FBE">
        <w:rPr>
          <w:rFonts w:ascii="Palatino" w:hAnsi="Palatino"/>
          <w:sz w:val="22"/>
          <w:szCs w:val="22"/>
        </w:rPr>
        <w:t xml:space="preserve">Bowen, B. (2021, </w:t>
      </w:r>
      <w:r>
        <w:rPr>
          <w:rFonts w:ascii="Palatino" w:hAnsi="Palatino"/>
          <w:sz w:val="22"/>
          <w:szCs w:val="22"/>
        </w:rPr>
        <w:t>forthcoming</w:t>
      </w:r>
      <w:r w:rsidRPr="00180FBE">
        <w:rPr>
          <w:rFonts w:ascii="Palatino" w:hAnsi="Palatino"/>
          <w:sz w:val="22"/>
          <w:szCs w:val="22"/>
        </w:rPr>
        <w:t xml:space="preserve">). </w:t>
      </w:r>
      <w:r w:rsidR="009716EA">
        <w:rPr>
          <w:rFonts w:ascii="Palatino" w:hAnsi="Palatino"/>
          <w:i/>
          <w:iCs/>
          <w:sz w:val="22"/>
          <w:szCs w:val="22"/>
        </w:rPr>
        <w:t>Higher education</w:t>
      </w:r>
      <w:r>
        <w:rPr>
          <w:rFonts w:ascii="Palatino" w:hAnsi="Palatino"/>
          <w:i/>
          <w:iCs/>
          <w:sz w:val="22"/>
          <w:szCs w:val="22"/>
        </w:rPr>
        <w:t xml:space="preserve"> attacks in silence</w:t>
      </w:r>
      <w:r w:rsidRPr="00180FBE">
        <w:rPr>
          <w:rFonts w:ascii="Palatino" w:hAnsi="Palatino"/>
          <w:i/>
          <w:iCs/>
          <w:sz w:val="22"/>
          <w:szCs w:val="22"/>
        </w:rPr>
        <w:t xml:space="preserve">. </w:t>
      </w:r>
      <w:r>
        <w:rPr>
          <w:rFonts w:ascii="Palatino" w:hAnsi="Palatino"/>
          <w:i/>
          <w:iCs/>
          <w:sz w:val="22"/>
          <w:szCs w:val="22"/>
        </w:rPr>
        <w:t>Submitted to Insider Higher Ed.</w:t>
      </w:r>
      <w:r w:rsidRPr="00180FBE">
        <w:rPr>
          <w:rFonts w:ascii="Palatino" w:hAnsi="Palatino"/>
          <w:sz w:val="22"/>
          <w:szCs w:val="22"/>
        </w:rPr>
        <w:t xml:space="preserve"> </w:t>
      </w:r>
    </w:p>
    <w:p w14:paraId="6C89DDC5" w14:textId="77777777" w:rsidR="00180FBE" w:rsidRDefault="00180FBE" w:rsidP="001A1769">
      <w:pPr>
        <w:ind w:left="720" w:hanging="720"/>
        <w:rPr>
          <w:rFonts w:ascii="Palatino" w:hAnsi="Palatino"/>
          <w:sz w:val="22"/>
          <w:szCs w:val="22"/>
        </w:rPr>
      </w:pPr>
    </w:p>
    <w:p w14:paraId="40488160" w14:textId="0B6C0510" w:rsidR="006405DE" w:rsidRDefault="00C9536C" w:rsidP="001A1769">
      <w:pPr>
        <w:ind w:left="720" w:right="180" w:hanging="720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F</w:t>
      </w:r>
      <w:r w:rsidR="006405DE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. </w:t>
      </w:r>
      <w:r w:rsidR="006405DE" w:rsidRPr="00341D7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Journal articles </w:t>
      </w:r>
      <w:r w:rsidR="00EF6DF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currently </w:t>
      </w:r>
      <w:r w:rsidR="0069599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underway</w:t>
      </w:r>
      <w:r w:rsidR="00965F0B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for</w:t>
      </w:r>
      <w:r w:rsidR="006405DE" w:rsidRPr="00341D7A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publication</w:t>
      </w:r>
    </w:p>
    <w:p w14:paraId="4808D6C7" w14:textId="162470BB" w:rsidR="006405DE" w:rsidRDefault="006405DE" w:rsidP="001A1769">
      <w:pPr>
        <w:ind w:left="720" w:right="180" w:hanging="720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0F0560A5" w14:textId="74607688" w:rsidR="006405DE" w:rsidRDefault="006405DE" w:rsidP="001A1769">
      <w:pPr>
        <w:ind w:left="720" w:right="180" w:hanging="720"/>
        <w:rPr>
          <w:rFonts w:ascii="Palatino" w:hAnsi="Palatino"/>
          <w:color w:val="000000"/>
          <w:sz w:val="22"/>
          <w:szCs w:val="22"/>
        </w:rPr>
      </w:pPr>
      <w:r w:rsidRPr="006405DE">
        <w:rPr>
          <w:rFonts w:ascii="Palatino" w:hAnsi="Palatino"/>
          <w:b/>
          <w:bCs/>
          <w:color w:val="000000"/>
          <w:sz w:val="22"/>
          <w:szCs w:val="22"/>
        </w:rPr>
        <w:t>Bowen, B</w:t>
      </w:r>
      <w:r>
        <w:rPr>
          <w:rFonts w:ascii="Palatino" w:hAnsi="Palatino"/>
          <w:color w:val="000000"/>
          <w:sz w:val="22"/>
          <w:szCs w:val="22"/>
        </w:rPr>
        <w:t xml:space="preserve"> (2020), </w:t>
      </w:r>
      <w:r w:rsidR="00094598">
        <w:rPr>
          <w:rFonts w:ascii="Palatino" w:hAnsi="Palatino"/>
          <w:color w:val="000000"/>
          <w:sz w:val="22"/>
          <w:szCs w:val="22"/>
        </w:rPr>
        <w:t>Requirement Politics: Poetry as Feminist Response to Institutional Reluctance and Dismissal</w:t>
      </w:r>
      <w:r w:rsidR="00EF6DFA">
        <w:rPr>
          <w:rFonts w:ascii="Palatino" w:hAnsi="Palatino"/>
          <w:color w:val="000000"/>
          <w:sz w:val="22"/>
          <w:szCs w:val="22"/>
        </w:rPr>
        <w:t xml:space="preserve">, </w:t>
      </w:r>
      <w:r w:rsidR="007760CA" w:rsidRPr="00A3428D">
        <w:rPr>
          <w:rFonts w:ascii="Palatino" w:hAnsi="Palatino"/>
          <w:i/>
          <w:iCs/>
          <w:color w:val="000000"/>
          <w:sz w:val="22"/>
          <w:szCs w:val="22"/>
        </w:rPr>
        <w:t>Art/Research International</w:t>
      </w:r>
      <w:r w:rsidR="003D085E" w:rsidRPr="00A3428D">
        <w:rPr>
          <w:rFonts w:ascii="Palatino" w:hAnsi="Palatino"/>
          <w:i/>
          <w:iCs/>
          <w:color w:val="000000"/>
          <w:sz w:val="22"/>
          <w:szCs w:val="22"/>
        </w:rPr>
        <w:t>: A Transdisciplinary Journal</w:t>
      </w:r>
      <w:r w:rsidR="00EF6DFA">
        <w:rPr>
          <w:rFonts w:ascii="Palatino" w:hAnsi="Palatino"/>
          <w:color w:val="000000"/>
          <w:sz w:val="22"/>
          <w:szCs w:val="22"/>
        </w:rPr>
        <w:t xml:space="preserve">, </w:t>
      </w:r>
      <w:r w:rsidR="00E025A7">
        <w:rPr>
          <w:rFonts w:ascii="Palatino" w:hAnsi="Palatino"/>
          <w:color w:val="000000"/>
          <w:sz w:val="22"/>
          <w:szCs w:val="22"/>
        </w:rPr>
        <w:t>out for review</w:t>
      </w:r>
      <w:r w:rsidR="00BC3BDF">
        <w:rPr>
          <w:rFonts w:ascii="Palatino" w:hAnsi="Palatino"/>
          <w:color w:val="000000"/>
          <w:sz w:val="22"/>
          <w:szCs w:val="22"/>
        </w:rPr>
        <w:t>,</w:t>
      </w:r>
      <w:r w:rsidR="00EF6DFA">
        <w:rPr>
          <w:rFonts w:ascii="Palatino" w:hAnsi="Palatino"/>
          <w:color w:val="000000"/>
          <w:sz w:val="22"/>
          <w:szCs w:val="22"/>
        </w:rPr>
        <w:t xml:space="preserve"> </w:t>
      </w:r>
      <w:r w:rsidR="00FA7004">
        <w:rPr>
          <w:rFonts w:ascii="Palatino" w:hAnsi="Palatino"/>
          <w:color w:val="000000"/>
          <w:sz w:val="22"/>
          <w:szCs w:val="22"/>
        </w:rPr>
        <w:t>August</w:t>
      </w:r>
      <w:r w:rsidR="00985A7B">
        <w:rPr>
          <w:rFonts w:ascii="Palatino" w:hAnsi="Palatino"/>
          <w:color w:val="000000"/>
          <w:sz w:val="22"/>
          <w:szCs w:val="22"/>
        </w:rPr>
        <w:t xml:space="preserve"> </w:t>
      </w:r>
      <w:r w:rsidR="00FA7004">
        <w:rPr>
          <w:rFonts w:ascii="Palatino" w:hAnsi="Palatino"/>
          <w:color w:val="000000"/>
          <w:sz w:val="22"/>
          <w:szCs w:val="22"/>
        </w:rPr>
        <w:t>23</w:t>
      </w:r>
      <w:r w:rsidR="00FA7004" w:rsidRPr="00FA7004">
        <w:rPr>
          <w:rFonts w:ascii="Palatino" w:hAnsi="Palatino"/>
          <w:color w:val="000000"/>
          <w:sz w:val="22"/>
          <w:szCs w:val="22"/>
          <w:vertAlign w:val="superscript"/>
        </w:rPr>
        <w:t>rd</w:t>
      </w:r>
      <w:r w:rsidR="00985A7B">
        <w:rPr>
          <w:rFonts w:ascii="Palatino" w:hAnsi="Palatino"/>
          <w:color w:val="000000"/>
          <w:sz w:val="22"/>
          <w:szCs w:val="22"/>
        </w:rPr>
        <w:t>, 2021</w:t>
      </w:r>
      <w:r w:rsidR="00EF6DFA">
        <w:rPr>
          <w:rFonts w:ascii="Palatino" w:hAnsi="Palatino"/>
          <w:color w:val="000000"/>
          <w:sz w:val="22"/>
          <w:szCs w:val="22"/>
        </w:rPr>
        <w:t>.</w:t>
      </w:r>
    </w:p>
    <w:p w14:paraId="004863BA" w14:textId="77777777" w:rsidR="003A2FDE" w:rsidRPr="00553B90" w:rsidRDefault="003A2FDE" w:rsidP="001A1769">
      <w:pPr>
        <w:ind w:left="720" w:right="180" w:hanging="720"/>
        <w:rPr>
          <w:rFonts w:ascii="Palatino" w:hAnsi="Palatino"/>
          <w:color w:val="212121"/>
          <w:sz w:val="22"/>
          <w:szCs w:val="22"/>
          <w:shd w:val="clear" w:color="auto" w:fill="FFFFFF"/>
        </w:rPr>
      </w:pPr>
    </w:p>
    <w:p w14:paraId="6BD7EA80" w14:textId="62EA7F69" w:rsidR="00D4336A" w:rsidRDefault="003A2FDE" w:rsidP="001A1769">
      <w:pPr>
        <w:ind w:left="720" w:right="180" w:hanging="720"/>
        <w:rPr>
          <w:rFonts w:ascii="Palatino" w:hAnsi="Palatino"/>
          <w:color w:val="000000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Pr="003A2FDE">
        <w:rPr>
          <w:rFonts w:ascii="Palatino" w:hAnsi="Palatino" w:cs="Courier"/>
          <w:sz w:val="22"/>
          <w:szCs w:val="22"/>
        </w:rPr>
        <w:t>Towards a Construction of Dehumanization: A Critical Rhetorical Analysis of Baldwin’s Notes of Native Son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CD2D20">
        <w:rPr>
          <w:rFonts w:ascii="Palatino" w:hAnsi="Palatino"/>
          <w:i/>
          <w:iCs/>
          <w:color w:val="000000"/>
          <w:sz w:val="22"/>
          <w:szCs w:val="22"/>
        </w:rPr>
        <w:t xml:space="preserve">The </w:t>
      </w:r>
      <w:r>
        <w:rPr>
          <w:rFonts w:ascii="Palatino" w:hAnsi="Palatino"/>
          <w:i/>
          <w:iCs/>
          <w:color w:val="000000"/>
          <w:sz w:val="22"/>
          <w:szCs w:val="22"/>
        </w:rPr>
        <w:t>Review of Communication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="0027717F">
        <w:rPr>
          <w:rFonts w:ascii="Palatino" w:hAnsi="Palatino"/>
          <w:color w:val="000000"/>
          <w:sz w:val="22"/>
          <w:szCs w:val="22"/>
        </w:rPr>
        <w:t>R</w:t>
      </w:r>
      <w:r>
        <w:rPr>
          <w:rFonts w:ascii="Palatino" w:hAnsi="Palatino"/>
          <w:color w:val="000000"/>
          <w:sz w:val="22"/>
          <w:szCs w:val="22"/>
        </w:rPr>
        <w:t xml:space="preserve"> &amp; </w:t>
      </w:r>
      <w:r w:rsidR="0027717F">
        <w:rPr>
          <w:rFonts w:ascii="Palatino" w:hAnsi="Palatino"/>
          <w:color w:val="000000"/>
          <w:sz w:val="22"/>
          <w:szCs w:val="22"/>
        </w:rPr>
        <w:t>R</w:t>
      </w:r>
      <w:r>
        <w:rPr>
          <w:rFonts w:ascii="Palatino" w:hAnsi="Palatino"/>
          <w:color w:val="000000"/>
          <w:sz w:val="22"/>
          <w:szCs w:val="22"/>
        </w:rPr>
        <w:t>, Dec</w:t>
      </w:r>
      <w:r w:rsidR="00FA7004">
        <w:rPr>
          <w:rFonts w:ascii="Palatino" w:hAnsi="Palatino"/>
          <w:color w:val="000000"/>
          <w:sz w:val="22"/>
          <w:szCs w:val="22"/>
        </w:rPr>
        <w:t>ember</w:t>
      </w:r>
      <w:r>
        <w:rPr>
          <w:rFonts w:ascii="Palatino" w:hAnsi="Palatino"/>
          <w:color w:val="000000"/>
          <w:sz w:val="22"/>
          <w:szCs w:val="22"/>
        </w:rPr>
        <w:t xml:space="preserve"> 16th, 2020.</w:t>
      </w:r>
    </w:p>
    <w:p w14:paraId="6394C257" w14:textId="5CF060F7" w:rsidR="00FA7004" w:rsidRDefault="00FA7004" w:rsidP="001961CE">
      <w:pPr>
        <w:ind w:right="270"/>
        <w:rPr>
          <w:rFonts w:ascii="Palatino" w:hAnsi="Palatino"/>
          <w:sz w:val="22"/>
          <w:szCs w:val="22"/>
        </w:rPr>
      </w:pPr>
    </w:p>
    <w:p w14:paraId="7486863D" w14:textId="02B9228E" w:rsidR="00FA7004" w:rsidRDefault="00FA7004" w:rsidP="00FA7004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</w:t>
      </w:r>
      <w:r w:rsidRPr="007913E6">
        <w:rPr>
          <w:rFonts w:ascii="Palatino" w:hAnsi="Palatino"/>
          <w:sz w:val="22"/>
          <w:szCs w:val="22"/>
        </w:rPr>
        <w:t xml:space="preserve">). </w:t>
      </w:r>
      <w:r>
        <w:rPr>
          <w:rFonts w:ascii="Palatino" w:hAnsi="Palatino"/>
          <w:sz w:val="22"/>
          <w:szCs w:val="22"/>
        </w:rPr>
        <w:t xml:space="preserve">Towards a Gender and Media Ecology, </w:t>
      </w:r>
      <w:r>
        <w:rPr>
          <w:rFonts w:ascii="Palatino" w:hAnsi="Palatino"/>
          <w:i/>
          <w:iCs/>
          <w:sz w:val="22"/>
          <w:szCs w:val="22"/>
        </w:rPr>
        <w:t>Explorations in Media Ecology</w:t>
      </w:r>
      <w:r>
        <w:rPr>
          <w:rFonts w:ascii="Palatino" w:hAnsi="Palatino"/>
          <w:sz w:val="22"/>
          <w:szCs w:val="22"/>
        </w:rPr>
        <w:t xml:space="preserve">, </w:t>
      </w:r>
      <w:r w:rsidR="002C6CF5">
        <w:rPr>
          <w:rFonts w:ascii="Palatino" w:hAnsi="Palatino"/>
          <w:sz w:val="22"/>
          <w:szCs w:val="22"/>
        </w:rPr>
        <w:t>out for review</w:t>
      </w:r>
      <w:r>
        <w:rPr>
          <w:rFonts w:ascii="Palatino" w:hAnsi="Palatino"/>
          <w:sz w:val="22"/>
          <w:szCs w:val="22"/>
        </w:rPr>
        <w:t>, August 17</w:t>
      </w:r>
      <w:r w:rsidRPr="00FA7004">
        <w:rPr>
          <w:rFonts w:ascii="Palatino" w:hAnsi="Palatino"/>
          <w:sz w:val="22"/>
          <w:szCs w:val="22"/>
          <w:vertAlign w:val="superscript"/>
        </w:rPr>
        <w:t>th</w:t>
      </w:r>
      <w:r>
        <w:rPr>
          <w:rFonts w:ascii="Palatino" w:hAnsi="Palatino"/>
          <w:sz w:val="22"/>
          <w:szCs w:val="22"/>
        </w:rPr>
        <w:t>, 2021.</w:t>
      </w:r>
    </w:p>
    <w:p w14:paraId="4105E584" w14:textId="1A42D32B" w:rsidR="00FA7004" w:rsidRDefault="00FA7004" w:rsidP="00FA7004">
      <w:pPr>
        <w:ind w:left="720" w:right="270" w:hanging="720"/>
        <w:rPr>
          <w:rFonts w:ascii="Palatino" w:hAnsi="Palatino"/>
          <w:sz w:val="22"/>
          <w:szCs w:val="22"/>
        </w:rPr>
      </w:pPr>
    </w:p>
    <w:p w14:paraId="0CC4CA03" w14:textId="64008737" w:rsidR="00FA7004" w:rsidRDefault="00FA7004" w:rsidP="00FA7004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</w:t>
      </w:r>
      <w:r>
        <w:rPr>
          <w:rFonts w:ascii="Palatino" w:hAnsi="Palatino"/>
          <w:sz w:val="22"/>
          <w:szCs w:val="22"/>
        </w:rPr>
        <w:t>1</w:t>
      </w:r>
      <w:r w:rsidRPr="007913E6">
        <w:rPr>
          <w:rFonts w:ascii="Palatino" w:hAnsi="Palatino"/>
          <w:sz w:val="22"/>
          <w:szCs w:val="22"/>
        </w:rPr>
        <w:t xml:space="preserve">). </w:t>
      </w:r>
      <w:r>
        <w:rPr>
          <w:rFonts w:ascii="Palatino" w:hAnsi="Palatino"/>
          <w:sz w:val="22"/>
          <w:szCs w:val="22"/>
        </w:rPr>
        <w:t xml:space="preserve">Critical Media Ecological Pedagogy: Workshop Reflection, </w:t>
      </w:r>
      <w:r>
        <w:rPr>
          <w:rFonts w:ascii="Palatino" w:hAnsi="Palatino"/>
          <w:i/>
          <w:iCs/>
          <w:sz w:val="22"/>
          <w:szCs w:val="22"/>
        </w:rPr>
        <w:t>Ohio Communication Journal</w:t>
      </w:r>
      <w:r>
        <w:rPr>
          <w:rFonts w:ascii="Palatino" w:hAnsi="Palatino"/>
          <w:sz w:val="22"/>
          <w:szCs w:val="22"/>
        </w:rPr>
        <w:t xml:space="preserve">, </w:t>
      </w:r>
      <w:r w:rsidR="00E025A7">
        <w:rPr>
          <w:rFonts w:ascii="Palatino" w:hAnsi="Palatino"/>
          <w:sz w:val="22"/>
          <w:szCs w:val="22"/>
        </w:rPr>
        <w:t>out for review</w:t>
      </w:r>
      <w:r>
        <w:rPr>
          <w:rFonts w:ascii="Palatino" w:hAnsi="Palatino"/>
          <w:sz w:val="22"/>
          <w:szCs w:val="22"/>
        </w:rPr>
        <w:t>, August 21</w:t>
      </w:r>
      <w:r w:rsidRPr="00FA7004">
        <w:rPr>
          <w:rFonts w:ascii="Palatino" w:hAnsi="Palatino"/>
          <w:sz w:val="22"/>
          <w:szCs w:val="22"/>
          <w:vertAlign w:val="superscript"/>
        </w:rPr>
        <w:t>st</w:t>
      </w:r>
      <w:r>
        <w:rPr>
          <w:rFonts w:ascii="Palatino" w:hAnsi="Palatino"/>
          <w:sz w:val="22"/>
          <w:szCs w:val="22"/>
        </w:rPr>
        <w:t>, 2021.</w:t>
      </w:r>
    </w:p>
    <w:p w14:paraId="7D7EEA07" w14:textId="08E50A8E" w:rsidR="00FE4394" w:rsidRDefault="00FE4394" w:rsidP="00FA7004">
      <w:pPr>
        <w:ind w:left="720" w:right="270" w:hanging="720"/>
        <w:rPr>
          <w:rFonts w:ascii="Palatino" w:hAnsi="Palatino"/>
          <w:sz w:val="22"/>
          <w:szCs w:val="22"/>
        </w:rPr>
      </w:pPr>
    </w:p>
    <w:p w14:paraId="09ACD9D6" w14:textId="4A9DF84F" w:rsidR="00FE4394" w:rsidRDefault="00FE4394" w:rsidP="00FE4394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G</w:t>
      </w:r>
      <w:r w:rsidRPr="007913E6">
        <w:rPr>
          <w:rFonts w:ascii="Palatino" w:hAnsi="Palatino"/>
          <w:sz w:val="26"/>
          <w:szCs w:val="26"/>
        </w:rPr>
        <w:t xml:space="preserve">. </w:t>
      </w:r>
      <w:r>
        <w:rPr>
          <w:rFonts w:ascii="Palatino" w:hAnsi="Palatino"/>
          <w:sz w:val="26"/>
          <w:szCs w:val="26"/>
        </w:rPr>
        <w:t>Major Works In-Progress</w:t>
      </w:r>
    </w:p>
    <w:p w14:paraId="05531471" w14:textId="77777777" w:rsidR="00FE4394" w:rsidRDefault="00FE4394" w:rsidP="00A664A7">
      <w:pPr>
        <w:rPr>
          <w:b/>
          <w:bCs/>
          <w:lang w:val="en-GB"/>
        </w:rPr>
      </w:pPr>
    </w:p>
    <w:p w14:paraId="5F43E327" w14:textId="2E67A4D3" w:rsidR="00FE4394" w:rsidRDefault="00FE4394" w:rsidP="00FE4394">
      <w:pPr>
        <w:ind w:left="720" w:hanging="720"/>
        <w:rPr>
          <w:lang w:val="en-GB"/>
        </w:rPr>
      </w:pPr>
      <w:r w:rsidRPr="00E65B8C">
        <w:rPr>
          <w:b/>
          <w:bCs/>
          <w:lang w:val="en-GB"/>
        </w:rPr>
        <w:t>Bowen, B.,</w:t>
      </w:r>
      <w:r>
        <w:rPr>
          <w:lang w:val="en-GB"/>
        </w:rPr>
        <w:t xml:space="preserve"> (2021). </w:t>
      </w:r>
      <w:r w:rsidRPr="002E2572">
        <w:rPr>
          <w:i/>
          <w:iCs/>
          <w:lang w:val="en-GB"/>
        </w:rPr>
        <w:t xml:space="preserve">Gender </w:t>
      </w:r>
      <w:r w:rsidR="00372F89">
        <w:rPr>
          <w:i/>
          <w:iCs/>
          <w:lang w:val="en-GB"/>
        </w:rPr>
        <w:t>and</w:t>
      </w:r>
      <w:r w:rsidRPr="002E2572">
        <w:rPr>
          <w:i/>
          <w:iCs/>
          <w:lang w:val="en-GB"/>
        </w:rPr>
        <w:t xml:space="preserve"> Media Ecology</w:t>
      </w:r>
      <w:r w:rsidR="00A664A7">
        <w:rPr>
          <w:i/>
          <w:iCs/>
          <w:lang w:val="en-GB"/>
        </w:rPr>
        <w:t xml:space="preserve"> </w:t>
      </w:r>
      <w:r>
        <w:rPr>
          <w:lang w:val="en-GB"/>
        </w:rPr>
        <w:t>[Syllabus]. Bowling Green State University: School of Media and Communication.</w:t>
      </w:r>
    </w:p>
    <w:p w14:paraId="4A6E4089" w14:textId="7A446081" w:rsidR="00FE4394" w:rsidRDefault="00FE4394" w:rsidP="00FE4394">
      <w:pPr>
        <w:ind w:left="720" w:hanging="720"/>
        <w:rPr>
          <w:lang w:val="en-GB"/>
        </w:rPr>
      </w:pPr>
    </w:p>
    <w:p w14:paraId="2C372A94" w14:textId="49D418AE" w:rsidR="00A664A7" w:rsidRDefault="00A664A7" w:rsidP="00A664A7">
      <w:pPr>
        <w:ind w:left="720" w:hanging="720"/>
        <w:rPr>
          <w:lang w:val="en-GB"/>
        </w:rPr>
      </w:pPr>
      <w:r w:rsidRPr="00E65B8C">
        <w:rPr>
          <w:b/>
          <w:bCs/>
          <w:lang w:val="en-GB"/>
        </w:rPr>
        <w:t>Bowen, B.,</w:t>
      </w:r>
      <w:r>
        <w:rPr>
          <w:lang w:val="en-GB"/>
        </w:rPr>
        <w:t xml:space="preserve"> (2021). </w:t>
      </w:r>
      <w:r>
        <w:rPr>
          <w:i/>
          <w:iCs/>
          <w:lang w:val="en-GB"/>
        </w:rPr>
        <w:t xml:space="preserve">Critical Media Ecology </w:t>
      </w:r>
      <w:r>
        <w:rPr>
          <w:lang w:val="en-GB"/>
        </w:rPr>
        <w:t>[Syllabus]. Bowling Green State University: School of Media and Communication.</w:t>
      </w:r>
    </w:p>
    <w:p w14:paraId="777262C7" w14:textId="12C187CE" w:rsidR="00A664A7" w:rsidRDefault="00A664A7" w:rsidP="00FE4394">
      <w:pPr>
        <w:ind w:left="720" w:hanging="720"/>
        <w:rPr>
          <w:lang w:val="en-GB"/>
        </w:rPr>
      </w:pPr>
    </w:p>
    <w:p w14:paraId="49196AFD" w14:textId="77777777" w:rsidR="00A664A7" w:rsidRPr="00FE4394" w:rsidRDefault="00A664A7" w:rsidP="00A664A7">
      <w:pPr>
        <w:ind w:left="547" w:right="187" w:hanging="547"/>
        <w:rPr>
          <w:rFonts w:ascii="Palatino" w:hAnsi="Palatino" w:cs="Courier"/>
          <w:bCs/>
          <w:sz w:val="22"/>
          <w:szCs w:val="22"/>
        </w:rPr>
      </w:pPr>
      <w:r w:rsidRPr="00E47269">
        <w:rPr>
          <w:rFonts w:ascii="Palatino" w:hAnsi="Palatino" w:cs="Courier"/>
          <w:b/>
          <w:sz w:val="22"/>
          <w:szCs w:val="22"/>
        </w:rPr>
        <w:t>Bowen, B.</w:t>
      </w:r>
      <w:r>
        <w:rPr>
          <w:rFonts w:ascii="Palatino" w:hAnsi="Palatino" w:cs="Courier"/>
          <w:b/>
          <w:sz w:val="22"/>
          <w:szCs w:val="22"/>
        </w:rPr>
        <w:t>,</w:t>
      </w:r>
      <w:r w:rsidRPr="00E47269">
        <w:rPr>
          <w:rFonts w:ascii="Palatino" w:hAnsi="Palatino" w:cs="Courier"/>
          <w:b/>
          <w:sz w:val="22"/>
          <w:szCs w:val="22"/>
        </w:rPr>
        <w:t xml:space="preserve"> </w:t>
      </w:r>
      <w:r w:rsidRPr="00E47269">
        <w:rPr>
          <w:rFonts w:ascii="Palatino" w:hAnsi="Palatino" w:cs="Courier"/>
          <w:bCs/>
          <w:sz w:val="22"/>
          <w:szCs w:val="22"/>
        </w:rPr>
        <w:t>(202</w:t>
      </w:r>
      <w:r>
        <w:rPr>
          <w:rFonts w:ascii="Palatino" w:hAnsi="Palatino" w:cs="Courier"/>
          <w:bCs/>
          <w:sz w:val="22"/>
          <w:szCs w:val="22"/>
        </w:rPr>
        <w:t>2</w:t>
      </w:r>
      <w:r w:rsidRPr="00E47269">
        <w:rPr>
          <w:rFonts w:ascii="Palatino" w:hAnsi="Palatino" w:cs="Courier"/>
          <w:bCs/>
          <w:sz w:val="22"/>
          <w:szCs w:val="22"/>
        </w:rPr>
        <w:t xml:space="preserve">). </w:t>
      </w:r>
      <w:r w:rsidRPr="00FE4394">
        <w:rPr>
          <w:rFonts w:ascii="Palatino" w:hAnsi="Palatino" w:cs="Courier"/>
          <w:bCs/>
          <w:i/>
          <w:iCs/>
          <w:sz w:val="22"/>
          <w:szCs w:val="22"/>
        </w:rPr>
        <w:t>Requirement Politics: Present-COVID Graduate Programmed Loss</w:t>
      </w:r>
      <w:r w:rsidRPr="00E47269">
        <w:rPr>
          <w:rFonts w:ascii="Palatino" w:hAnsi="Palatino" w:cs="Courier"/>
          <w:bCs/>
          <w:sz w:val="22"/>
          <w:szCs w:val="22"/>
        </w:rPr>
        <w:t xml:space="preserve">. In </w:t>
      </w:r>
      <w:r>
        <w:rPr>
          <w:rFonts w:ascii="Palatino" w:hAnsi="Palatino" w:cs="Courier"/>
          <w:bCs/>
          <w:sz w:val="22"/>
          <w:szCs w:val="22"/>
        </w:rPr>
        <w:t>A. Gonzales</w:t>
      </w:r>
      <w:r w:rsidRPr="00E47269">
        <w:rPr>
          <w:rFonts w:ascii="Palatino" w:hAnsi="Palatino" w:cs="Courier"/>
          <w:bCs/>
          <w:sz w:val="22"/>
          <w:szCs w:val="22"/>
        </w:rPr>
        <w:t xml:space="preserve"> (Ed.)</w:t>
      </w:r>
      <w:r>
        <w:rPr>
          <w:rFonts w:ascii="Palatino" w:hAnsi="Palatino" w:cs="Courier"/>
          <w:bCs/>
          <w:sz w:val="22"/>
          <w:szCs w:val="22"/>
        </w:rPr>
        <w:t xml:space="preserve"> on Caregiving. </w:t>
      </w:r>
    </w:p>
    <w:p w14:paraId="2583B73D" w14:textId="77777777" w:rsidR="00A664A7" w:rsidRDefault="00A664A7" w:rsidP="00FE4394">
      <w:pPr>
        <w:ind w:left="720" w:hanging="720"/>
        <w:rPr>
          <w:lang w:val="en-GB"/>
        </w:rPr>
      </w:pPr>
    </w:p>
    <w:p w14:paraId="02AE9ACB" w14:textId="77777777" w:rsidR="00FE4394" w:rsidRPr="00425E11" w:rsidRDefault="00FE4394" w:rsidP="00FE4394">
      <w:pPr>
        <w:ind w:left="720" w:hanging="720"/>
        <w:rPr>
          <w:lang w:val="en-GB"/>
        </w:rPr>
      </w:pPr>
      <w:r w:rsidRPr="00343BE0">
        <w:rPr>
          <w:b/>
          <w:bCs/>
          <w:lang w:val="en-GB"/>
        </w:rPr>
        <w:t>Bowen, B.,</w:t>
      </w:r>
      <w:r>
        <w:rPr>
          <w:lang w:val="en-GB"/>
        </w:rPr>
        <w:t xml:space="preserve"> (2022). </w:t>
      </w:r>
      <w:r w:rsidRPr="00343BE0">
        <w:rPr>
          <w:i/>
          <w:iCs/>
          <w:lang w:val="en-GB"/>
        </w:rPr>
        <w:t>From the Boardroom to the Bedroom: Understanding Sexual Ecologies in an Algorithmic Age</w:t>
      </w:r>
      <w:r>
        <w:rPr>
          <w:lang w:val="en-GB"/>
        </w:rPr>
        <w:t xml:space="preserve"> [Unpublished doctoral dissertation]. Bowling Green State University.</w:t>
      </w:r>
    </w:p>
    <w:p w14:paraId="5D4CC350" w14:textId="77777777" w:rsidR="00343BE0" w:rsidRPr="00343BE0" w:rsidRDefault="00343BE0" w:rsidP="0097528A">
      <w:pPr>
        <w:ind w:right="270"/>
        <w:rPr>
          <w:rFonts w:ascii="Palatino" w:hAnsi="Palatino"/>
          <w:sz w:val="22"/>
          <w:szCs w:val="22"/>
        </w:rPr>
      </w:pPr>
    </w:p>
    <w:p w14:paraId="53D42D14" w14:textId="5DB4CCA5" w:rsidR="00343BE0" w:rsidRDefault="00FE4394" w:rsidP="004C13EB">
      <w:pPr>
        <w:keepNext/>
        <w:snapToGrid w:val="0"/>
        <w:ind w:left="720" w:right="302" w:hanging="720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H</w:t>
      </w:r>
      <w:r w:rsidR="00C9536C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.</w:t>
      </w:r>
      <w:r w:rsidR="00040D54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</w:t>
      </w:r>
      <w:r w:rsidR="004B6D5E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Papers accepted for presentation to professional societies</w:t>
      </w:r>
    </w:p>
    <w:p w14:paraId="61039DFF" w14:textId="77777777" w:rsidR="004C13EB" w:rsidRPr="007913E6" w:rsidRDefault="004C13EB" w:rsidP="004C13EB">
      <w:pPr>
        <w:keepNext/>
        <w:snapToGrid w:val="0"/>
        <w:ind w:left="720" w:right="302" w:hanging="720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525D68D5" w14:textId="66971413" w:rsidR="004B6D5E" w:rsidRPr="007913E6" w:rsidRDefault="004B6D5E" w:rsidP="004C13EB">
      <w:pPr>
        <w:snapToGrid w:val="0"/>
        <w:ind w:left="720" w:right="18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(2018). </w:t>
      </w:r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>#WhatNext: Some Political Implications of the #MeToo Campaign Aftermath</w:t>
      </w:r>
      <w:r w:rsidRPr="007913E6">
        <w:rPr>
          <w:rFonts w:ascii="Palatino" w:hAnsi="Palatino"/>
          <w:color w:val="000000"/>
          <w:sz w:val="22"/>
          <w:szCs w:val="22"/>
        </w:rPr>
        <w:t>.</w:t>
      </w:r>
      <w:r w:rsidR="00FF5D12">
        <w:rPr>
          <w:rFonts w:ascii="Palatino" w:hAnsi="Palatino"/>
          <w:color w:val="000000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>Anonymously peer-reviewed paper accepted for presentation at the Union for Democratic Communication 2018 Annual Conference, May 10, 2018, Chicago</w:t>
      </w:r>
      <w:r w:rsidR="00DB2A91">
        <w:rPr>
          <w:rFonts w:ascii="Palatino" w:hAnsi="Palatino"/>
          <w:sz w:val="22"/>
          <w:szCs w:val="22"/>
        </w:rPr>
        <w:t>, IL</w:t>
      </w:r>
      <w:r w:rsidRPr="007913E6">
        <w:rPr>
          <w:rFonts w:ascii="Palatino" w:hAnsi="Palatino"/>
          <w:sz w:val="22"/>
          <w:szCs w:val="22"/>
        </w:rPr>
        <w:t>.</w:t>
      </w:r>
    </w:p>
    <w:p w14:paraId="648B9C81" w14:textId="77777777" w:rsidR="004B6D5E" w:rsidRPr="007913E6" w:rsidRDefault="004B6D5E" w:rsidP="004C13EB">
      <w:pPr>
        <w:ind w:left="720" w:right="180" w:hanging="720"/>
        <w:rPr>
          <w:rFonts w:ascii="Palatino" w:hAnsi="Palatino"/>
          <w:sz w:val="22"/>
          <w:szCs w:val="22"/>
        </w:rPr>
      </w:pPr>
    </w:p>
    <w:p w14:paraId="5AFFE019" w14:textId="09997EF9" w:rsidR="004B6D5E" w:rsidRPr="007913E6" w:rsidRDefault="004B6D5E" w:rsidP="001A1769">
      <w:pPr>
        <w:ind w:left="720" w:right="18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lastRenderedPageBreak/>
        <w:t>Bowen, B.,</w:t>
      </w:r>
      <w:r w:rsidRPr="007913E6">
        <w:rPr>
          <w:rFonts w:ascii="Palatino" w:hAnsi="Palatino" w:cs="Courier"/>
          <w:sz w:val="22"/>
          <w:szCs w:val="22"/>
        </w:rPr>
        <w:t xml:space="preserve"> (2018). </w:t>
      </w:r>
      <w:r w:rsidRPr="007913E6">
        <w:rPr>
          <w:rFonts w:ascii="Palatino" w:hAnsi="Palatino"/>
          <w:color w:val="000000"/>
          <w:sz w:val="22"/>
          <w:szCs w:val="22"/>
        </w:rPr>
        <w:t xml:space="preserve">Findings on Normalization and Reproduction of Whiteness. </w:t>
      </w:r>
      <w:r w:rsidRPr="007913E6">
        <w:rPr>
          <w:rFonts w:ascii="Palatino" w:hAnsi="Palatino"/>
          <w:sz w:val="22"/>
          <w:szCs w:val="22"/>
        </w:rPr>
        <w:t xml:space="preserve">Anonymously peer-reviewed paper accepted for presentation at the Association for Humanist Sociology meeting, </w:t>
      </w:r>
      <w:r w:rsidR="00BE68B9" w:rsidRPr="007913E6">
        <w:rPr>
          <w:rFonts w:ascii="Palatino" w:hAnsi="Palatino"/>
          <w:sz w:val="22"/>
          <w:szCs w:val="22"/>
        </w:rPr>
        <w:t>Nov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10, 2018, Detroit</w:t>
      </w:r>
      <w:r w:rsidR="00DB2A91">
        <w:rPr>
          <w:rFonts w:ascii="Palatino" w:hAnsi="Palatino"/>
          <w:sz w:val="22"/>
          <w:szCs w:val="22"/>
        </w:rPr>
        <w:t>, MI</w:t>
      </w:r>
      <w:r w:rsidRPr="007913E6">
        <w:rPr>
          <w:rFonts w:ascii="Palatino" w:hAnsi="Palatino"/>
          <w:sz w:val="22"/>
          <w:szCs w:val="22"/>
        </w:rPr>
        <w:t>.</w:t>
      </w:r>
    </w:p>
    <w:p w14:paraId="2544F3C1" w14:textId="77777777" w:rsidR="004B6D5E" w:rsidRPr="007913E6" w:rsidRDefault="004B6D5E" w:rsidP="001A1769">
      <w:pPr>
        <w:ind w:left="720" w:right="630" w:hanging="720"/>
        <w:rPr>
          <w:rFonts w:ascii="Palatino" w:hAnsi="Palatino"/>
          <w:sz w:val="22"/>
          <w:szCs w:val="22"/>
        </w:rPr>
      </w:pPr>
    </w:p>
    <w:p w14:paraId="6147F054" w14:textId="55702E3A" w:rsidR="004B6D5E" w:rsidRDefault="004B6D5E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(2019). </w:t>
      </w:r>
      <w:r w:rsidRPr="007913E6">
        <w:rPr>
          <w:rFonts w:ascii="Palatino" w:hAnsi="Palatino"/>
          <w:color w:val="000000"/>
          <w:sz w:val="22"/>
          <w:szCs w:val="22"/>
        </w:rPr>
        <w:t xml:space="preserve">Found-Footage Horror Representations: The Taking of Deborah Logan (2014). </w:t>
      </w:r>
      <w:r w:rsidRPr="007913E6">
        <w:rPr>
          <w:rFonts w:ascii="Palatino" w:hAnsi="Palatino"/>
          <w:sz w:val="22"/>
          <w:szCs w:val="22"/>
        </w:rPr>
        <w:t>Anonymously peer-reviewed paper accepted for presentation at the 6</w:t>
      </w:r>
      <w:r w:rsidRPr="007913E6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 xml:space="preserve"> Annual Ray Browne Conference, </w:t>
      </w:r>
      <w:r w:rsidR="00BE68B9" w:rsidRPr="007913E6">
        <w:rPr>
          <w:rFonts w:ascii="Palatino" w:hAnsi="Palatino"/>
          <w:sz w:val="22"/>
          <w:szCs w:val="22"/>
        </w:rPr>
        <w:t>Feb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16, 2019, Bowling Green</w:t>
      </w:r>
      <w:r w:rsidR="00DB2A91">
        <w:rPr>
          <w:rFonts w:ascii="Palatino" w:hAnsi="Palatino"/>
          <w:sz w:val="22"/>
          <w:szCs w:val="22"/>
        </w:rPr>
        <w:t>, OH</w:t>
      </w:r>
      <w:r w:rsidRPr="007913E6">
        <w:rPr>
          <w:rFonts w:ascii="Palatino" w:hAnsi="Palatino"/>
          <w:sz w:val="22"/>
          <w:szCs w:val="22"/>
        </w:rPr>
        <w:t>.</w:t>
      </w:r>
    </w:p>
    <w:p w14:paraId="352E242A" w14:textId="462E2910" w:rsidR="00DB2A91" w:rsidRDefault="00DB2A91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73EA216D" w14:textId="56C5D29C" w:rsidR="00DB2A91" w:rsidRPr="00DB2A91" w:rsidRDefault="00DB2A91" w:rsidP="00DB2A91">
      <w:pPr>
        <w:ind w:left="720" w:hanging="720"/>
        <w:rPr>
          <w:rFonts w:ascii="Palatino" w:hAnsi="Palatino"/>
          <w:sz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(2019). </w:t>
      </w:r>
      <w:r w:rsidRPr="00DB2A91">
        <w:rPr>
          <w:rFonts w:ascii="Palatino" w:hAnsi="Palatino"/>
          <w:i/>
          <w:iCs/>
          <w:color w:val="000000"/>
          <w:sz w:val="22"/>
          <w:szCs w:val="22"/>
        </w:rPr>
        <w:t>From Boys to Men</w:t>
      </w:r>
      <w:r>
        <w:rPr>
          <w:rFonts w:ascii="Palatino" w:hAnsi="Palatino"/>
          <w:color w:val="000000"/>
          <w:sz w:val="22"/>
          <w:szCs w:val="22"/>
        </w:rPr>
        <w:t>.</w:t>
      </w:r>
      <w:r w:rsidRPr="007913E6">
        <w:rPr>
          <w:rFonts w:ascii="Palatino" w:hAnsi="Palatino"/>
          <w:color w:val="000000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 xml:space="preserve">Competitively selected poetry chapbook </w:t>
      </w:r>
      <w:r w:rsidRPr="007913E6">
        <w:rPr>
          <w:rFonts w:ascii="Palatino" w:hAnsi="Palatino"/>
          <w:sz w:val="22"/>
          <w:szCs w:val="22"/>
        </w:rPr>
        <w:t xml:space="preserve">accepted for presentation at the </w:t>
      </w:r>
      <w:r>
        <w:rPr>
          <w:rFonts w:ascii="Palatino" w:hAnsi="Palatino"/>
          <w:sz w:val="22"/>
          <w:szCs w:val="22"/>
        </w:rPr>
        <w:t>Women, Gender, Sexuality Studies Symposium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March 29</w:t>
      </w:r>
      <w:r w:rsidRPr="00DB2A91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>, 2019, Bowling Green</w:t>
      </w:r>
      <w:r>
        <w:rPr>
          <w:rFonts w:ascii="Palatino" w:hAnsi="Palatino"/>
          <w:sz w:val="22"/>
          <w:szCs w:val="22"/>
        </w:rPr>
        <w:t>, OH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</w:t>
      </w:r>
    </w:p>
    <w:p w14:paraId="1FDBAFB8" w14:textId="77777777" w:rsidR="004B6D5E" w:rsidRPr="007913E6" w:rsidRDefault="004B6D5E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68696E81" w14:textId="56F7F17A" w:rsidR="00197E35" w:rsidRPr="007913E6" w:rsidRDefault="004B6D5E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(2019). “LOL you go to Gulag”: The role of Sassy Socialist Memes in Leftbook. Anonymously peer-reviewed paper accepted for presentation at the Media Ethics: Human Ecology in a Connected World" 20th annual convention of the Media Ecology Association, </w:t>
      </w:r>
      <w:r w:rsidR="00BE68B9" w:rsidRPr="007913E6">
        <w:rPr>
          <w:rFonts w:ascii="Palatino" w:hAnsi="Palatino"/>
          <w:sz w:val="22"/>
          <w:szCs w:val="22"/>
        </w:rPr>
        <w:t>June</w:t>
      </w:r>
      <w:r w:rsidRPr="007913E6">
        <w:rPr>
          <w:rFonts w:ascii="Palatino" w:hAnsi="Palatino"/>
          <w:sz w:val="22"/>
          <w:szCs w:val="22"/>
        </w:rPr>
        <w:t xml:space="preserve"> 2019, Toronto</w:t>
      </w:r>
      <w:r w:rsidR="00DB2A91">
        <w:rPr>
          <w:rFonts w:ascii="Palatino" w:hAnsi="Palatino"/>
          <w:sz w:val="22"/>
          <w:szCs w:val="22"/>
        </w:rPr>
        <w:t>, ON</w:t>
      </w:r>
      <w:r w:rsidRPr="007913E6">
        <w:rPr>
          <w:rFonts w:ascii="Palatino" w:hAnsi="Palatino"/>
          <w:sz w:val="22"/>
          <w:szCs w:val="22"/>
        </w:rPr>
        <w:t>.</w:t>
      </w:r>
    </w:p>
    <w:p w14:paraId="50CF8CAD" w14:textId="45549952" w:rsidR="00804D19" w:rsidRPr="007913E6" w:rsidRDefault="00804D19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598ABBC6" w14:textId="788F4FC7" w:rsidR="00804D19" w:rsidRDefault="00804D19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Pr="007913E6">
        <w:rPr>
          <w:rFonts w:ascii="Palatino" w:hAnsi="Palatino"/>
          <w:color w:val="000000"/>
          <w:sz w:val="22"/>
          <w:szCs w:val="22"/>
        </w:rPr>
        <w:t xml:space="preserve">Ambiguity of Health and Sustainability Survey. </w:t>
      </w:r>
      <w:r w:rsidRPr="007913E6">
        <w:rPr>
          <w:rFonts w:ascii="Palatino" w:hAnsi="Palatino"/>
          <w:sz w:val="22"/>
          <w:szCs w:val="22"/>
        </w:rPr>
        <w:t xml:space="preserve">Anonymously peer-reviewed paper accepted for presentation at the Culture(s) in Conversations: Environments, Landscapes, and Ecologies symposium, </w:t>
      </w:r>
      <w:r w:rsidR="00BE68B9" w:rsidRPr="007913E6">
        <w:rPr>
          <w:rFonts w:ascii="Palatino" w:hAnsi="Palatino"/>
          <w:sz w:val="22"/>
          <w:szCs w:val="22"/>
        </w:rPr>
        <w:t>Feb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15, 2020, Bowling Green</w:t>
      </w:r>
      <w:r w:rsidR="00DB2A91">
        <w:rPr>
          <w:rFonts w:ascii="Palatino" w:hAnsi="Palatino"/>
          <w:sz w:val="22"/>
          <w:szCs w:val="22"/>
        </w:rPr>
        <w:t>, OH</w:t>
      </w:r>
      <w:r w:rsidRPr="007913E6">
        <w:rPr>
          <w:rFonts w:ascii="Palatino" w:hAnsi="Palatino"/>
          <w:sz w:val="22"/>
          <w:szCs w:val="22"/>
        </w:rPr>
        <w:t>.</w:t>
      </w:r>
    </w:p>
    <w:p w14:paraId="49F800C9" w14:textId="4A430A64" w:rsidR="00DB2A91" w:rsidRDefault="00DB2A91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08F28356" w14:textId="5C79046B" w:rsidR="00DB2A91" w:rsidRPr="00DB2A91" w:rsidRDefault="00DB2A91" w:rsidP="00DB2A91">
      <w:pPr>
        <w:ind w:left="720" w:hanging="720"/>
        <w:rPr>
          <w:rFonts w:ascii="Palatino" w:hAnsi="Palatino"/>
          <w:sz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</w:t>
      </w:r>
      <w:r>
        <w:rPr>
          <w:rFonts w:ascii="Palatino" w:hAnsi="Palatino" w:cs="Courier"/>
          <w:sz w:val="22"/>
          <w:szCs w:val="22"/>
        </w:rPr>
        <w:t>020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/>
          <w:i/>
          <w:iCs/>
          <w:color w:val="000000"/>
          <w:sz w:val="22"/>
          <w:szCs w:val="22"/>
        </w:rPr>
        <w:t>One Man</w:t>
      </w:r>
      <w:r>
        <w:rPr>
          <w:rFonts w:ascii="Palatino" w:hAnsi="Palatino"/>
          <w:color w:val="000000"/>
          <w:sz w:val="22"/>
          <w:szCs w:val="22"/>
        </w:rPr>
        <w:t>.</w:t>
      </w:r>
      <w:r w:rsidRPr="007913E6">
        <w:rPr>
          <w:rFonts w:ascii="Palatino" w:hAnsi="Palatino"/>
          <w:color w:val="000000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 xml:space="preserve">Competitively selected poetry chapbook </w:t>
      </w:r>
      <w:r w:rsidRPr="007913E6">
        <w:rPr>
          <w:rFonts w:ascii="Palatino" w:hAnsi="Palatino"/>
          <w:sz w:val="22"/>
          <w:szCs w:val="22"/>
        </w:rPr>
        <w:t xml:space="preserve">accepted for presentation at the </w:t>
      </w:r>
      <w:r>
        <w:rPr>
          <w:rFonts w:ascii="Palatino" w:hAnsi="Palatino"/>
          <w:sz w:val="22"/>
          <w:szCs w:val="22"/>
        </w:rPr>
        <w:t>Women, Gender, Sexuality Studies Symposium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March 6</w:t>
      </w:r>
      <w:r w:rsidRPr="00DB2A91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>,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>, Bowling Green</w:t>
      </w:r>
      <w:r>
        <w:rPr>
          <w:rFonts w:ascii="Palatino" w:hAnsi="Palatino"/>
          <w:sz w:val="22"/>
          <w:szCs w:val="22"/>
        </w:rPr>
        <w:t>, OH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</w:t>
      </w:r>
    </w:p>
    <w:p w14:paraId="095EB529" w14:textId="11589E9E" w:rsidR="00B9383E" w:rsidRPr="007913E6" w:rsidRDefault="00B9383E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3093AE82" w14:textId="66D5375E" w:rsidR="00097B67" w:rsidRPr="007913E6" w:rsidRDefault="00B9383E" w:rsidP="001A1769">
      <w:pPr>
        <w:ind w:left="720" w:hanging="720"/>
        <w:rPr>
          <w:rFonts w:ascii="Palatino" w:hAnsi="Palatino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Pr="007913E6">
        <w:rPr>
          <w:rFonts w:ascii="Palatino" w:hAnsi="Palatino"/>
          <w:color w:val="212121"/>
          <w:sz w:val="22"/>
          <w:szCs w:val="22"/>
          <w:shd w:val="clear" w:color="auto" w:fill="FFFFFF"/>
        </w:rPr>
        <w:t>#IndigenousFolksNext: Political Implications of Viceland’s (2017) docuseries RISE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Anonymously peer-reviewed paper accepted for presentation on the </w:t>
      </w:r>
      <w:r w:rsidRPr="00F3584E">
        <w:rPr>
          <w:rFonts w:ascii="Palatino" w:hAnsi="Palatino"/>
          <w:b/>
          <w:bCs/>
          <w:sz w:val="22"/>
          <w:szCs w:val="22"/>
        </w:rPr>
        <w:t>Top Paper panel</w:t>
      </w:r>
      <w:r w:rsidRPr="007913E6">
        <w:rPr>
          <w:rFonts w:ascii="Palatino" w:hAnsi="Palatino"/>
          <w:sz w:val="22"/>
          <w:szCs w:val="22"/>
        </w:rPr>
        <w:t xml:space="preserve"> of the Intercultural Communication Interest Group at the Central States Communication Association 2020 Annual Conference, April 17, 2020, Chicago O’Hare.</w:t>
      </w:r>
      <w:r w:rsidR="00296F3B">
        <w:rPr>
          <w:rFonts w:ascii="Palatino" w:hAnsi="Palatino"/>
          <w:sz w:val="22"/>
          <w:szCs w:val="22"/>
        </w:rPr>
        <w:t xml:space="preserve"> </w:t>
      </w:r>
      <w:r w:rsidR="001727A3">
        <w:rPr>
          <w:rFonts w:ascii="Palatino" w:hAnsi="Palatino"/>
          <w:sz w:val="22"/>
          <w:szCs w:val="22"/>
        </w:rPr>
        <w:t>(</w:t>
      </w:r>
      <w:r w:rsidR="00097B67" w:rsidRPr="007913E6">
        <w:rPr>
          <w:rFonts w:ascii="Palatino" w:hAnsi="Palatino"/>
          <w:sz w:val="22"/>
          <w:szCs w:val="22"/>
        </w:rPr>
        <w:t>*</w:t>
      </w:r>
      <w:hyperlink r:id="rId15" w:tgtFrame="_blank" w:history="1">
        <w:r w:rsidR="00097B67" w:rsidRPr="007913E6">
          <w:rPr>
            <w:rFonts w:ascii="Palatino" w:hAnsi="Palatino" w:cs="Arial"/>
            <w:color w:val="00BB00"/>
            <w:sz w:val="21"/>
            <w:szCs w:val="21"/>
            <w:u w:val="single"/>
          </w:rPr>
          <w:t>CSCA COVID-19 Letter</w:t>
        </w:r>
      </w:hyperlink>
      <w:r w:rsidR="001727A3" w:rsidRPr="007913E6">
        <w:rPr>
          <w:rFonts w:ascii="Palatino" w:hAnsi="Palatino"/>
          <w:sz w:val="22"/>
          <w:szCs w:val="22"/>
        </w:rPr>
        <w:t>*</w:t>
      </w:r>
      <w:r w:rsidR="00296F3B">
        <w:rPr>
          <w:rFonts w:ascii="Palatino" w:hAnsi="Palatino"/>
          <w:sz w:val="22"/>
          <w:szCs w:val="22"/>
        </w:rPr>
        <w:t>)</w:t>
      </w:r>
    </w:p>
    <w:p w14:paraId="48647F12" w14:textId="77777777" w:rsidR="00D5606D" w:rsidRDefault="00D5606D" w:rsidP="001A1769">
      <w:pPr>
        <w:ind w:left="720" w:right="270" w:hanging="720"/>
        <w:rPr>
          <w:rFonts w:ascii="Palatino" w:hAnsi="Palatino"/>
          <w:b/>
          <w:sz w:val="22"/>
          <w:szCs w:val="22"/>
        </w:rPr>
      </w:pPr>
    </w:p>
    <w:p w14:paraId="70D9DB38" w14:textId="7B06E210" w:rsidR="003A3B7C" w:rsidRDefault="00116DE0" w:rsidP="001A1769">
      <w:pPr>
        <w:ind w:left="720" w:right="270" w:hanging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(2020). Harry Potter and the Trend of What Looked Like a “Bot Written” Script. Anonymously peer-reviewed paper </w:t>
      </w:r>
      <w:r w:rsidR="006F1742">
        <w:rPr>
          <w:rFonts w:ascii="Palatino" w:hAnsi="Palatino"/>
          <w:sz w:val="22"/>
          <w:szCs w:val="22"/>
        </w:rPr>
        <w:t>accepted</w:t>
      </w:r>
      <w:r w:rsidRPr="007913E6">
        <w:rPr>
          <w:rFonts w:ascii="Palatino" w:hAnsi="Palatino"/>
          <w:sz w:val="22"/>
          <w:szCs w:val="22"/>
        </w:rPr>
        <w:t xml:space="preserve"> for presentation at the 21st annual Media Ecology Association convention “Communication Choices &amp; Challenges”, </w:t>
      </w:r>
      <w:r w:rsidR="00BE68B9" w:rsidRPr="007913E6">
        <w:rPr>
          <w:rFonts w:ascii="Palatino" w:hAnsi="Palatino"/>
          <w:sz w:val="22"/>
          <w:szCs w:val="22"/>
        </w:rPr>
        <w:t>June</w:t>
      </w:r>
      <w:r w:rsidR="00A73649">
        <w:rPr>
          <w:rFonts w:ascii="Palatino" w:hAnsi="Palatino"/>
          <w:sz w:val="22"/>
          <w:szCs w:val="22"/>
        </w:rPr>
        <w:t xml:space="preserve"> 17-20</w:t>
      </w:r>
      <w:r w:rsidR="00A73649" w:rsidRPr="00A73649">
        <w:rPr>
          <w:rFonts w:ascii="Palatino" w:hAnsi="Palatino"/>
          <w:sz w:val="22"/>
          <w:szCs w:val="22"/>
          <w:vertAlign w:val="superscript"/>
        </w:rPr>
        <w:t>th</w:t>
      </w:r>
      <w:r w:rsidR="00A73649">
        <w:rPr>
          <w:rFonts w:ascii="Palatino" w:hAnsi="Palatino"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2020, </w:t>
      </w:r>
      <w:r w:rsidR="00A73649">
        <w:rPr>
          <w:rFonts w:ascii="Palatino" w:hAnsi="Palatino"/>
          <w:sz w:val="22"/>
          <w:szCs w:val="22"/>
        </w:rPr>
        <w:t>Garden City, NY</w:t>
      </w:r>
      <w:r w:rsidRPr="007913E6">
        <w:rPr>
          <w:rFonts w:ascii="Palatino" w:hAnsi="Palatino"/>
          <w:sz w:val="22"/>
          <w:szCs w:val="22"/>
        </w:rPr>
        <w:t>.</w:t>
      </w:r>
      <w:r w:rsidR="00BC4DE7">
        <w:rPr>
          <w:rFonts w:ascii="Palatino" w:hAnsi="Palatino"/>
          <w:sz w:val="22"/>
          <w:szCs w:val="22"/>
        </w:rPr>
        <w:t xml:space="preserve"> (Shifted Virtual</w:t>
      </w:r>
      <w:r w:rsidR="00986418">
        <w:rPr>
          <w:rFonts w:ascii="Palatino" w:hAnsi="Palatino"/>
          <w:sz w:val="22"/>
          <w:szCs w:val="22"/>
        </w:rPr>
        <w:t>: COVID-19</w:t>
      </w:r>
      <w:r w:rsidR="00BC4DE7">
        <w:rPr>
          <w:rFonts w:ascii="Palatino" w:hAnsi="Palatino"/>
          <w:sz w:val="22"/>
          <w:szCs w:val="22"/>
        </w:rPr>
        <w:t>).</w:t>
      </w:r>
    </w:p>
    <w:p w14:paraId="521B7646" w14:textId="02953C04" w:rsidR="00171335" w:rsidRDefault="00171335" w:rsidP="001A1769">
      <w:pPr>
        <w:ind w:left="720" w:right="270" w:hanging="720"/>
        <w:rPr>
          <w:rFonts w:ascii="Palatino" w:hAnsi="Palatino"/>
          <w:sz w:val="22"/>
          <w:szCs w:val="22"/>
        </w:rPr>
      </w:pPr>
    </w:p>
    <w:p w14:paraId="618B8B36" w14:textId="08C76E7E" w:rsidR="00171335" w:rsidRDefault="00171335" w:rsidP="001A1769">
      <w:pPr>
        <w:ind w:left="720" w:right="180" w:hanging="720"/>
        <w:rPr>
          <w:rFonts w:ascii="Palatino" w:hAnsi="Palatino"/>
          <w:color w:val="000000"/>
          <w:sz w:val="22"/>
          <w:szCs w:val="22"/>
        </w:rPr>
      </w:pPr>
      <w:r w:rsidRPr="006405DE">
        <w:rPr>
          <w:rFonts w:ascii="Palatino" w:hAnsi="Palatino"/>
          <w:b/>
          <w:bCs/>
          <w:color w:val="000000"/>
          <w:sz w:val="22"/>
          <w:szCs w:val="22"/>
        </w:rPr>
        <w:t>Bowen, B</w:t>
      </w:r>
      <w:r>
        <w:rPr>
          <w:rFonts w:ascii="Palatino" w:hAnsi="Palatino"/>
          <w:color w:val="000000"/>
          <w:sz w:val="22"/>
          <w:szCs w:val="22"/>
        </w:rPr>
        <w:t xml:space="preserve"> (2020), Requirement Politics: Poetry as Feminist Response to Institutional Reluctance and Dismissal. Anonymously peer-reviewed paper </w:t>
      </w:r>
      <w:r w:rsidR="00985A7B">
        <w:rPr>
          <w:rFonts w:ascii="Palatino" w:hAnsi="Palatino"/>
          <w:color w:val="000000"/>
          <w:sz w:val="22"/>
          <w:szCs w:val="22"/>
        </w:rPr>
        <w:t>accepted</w:t>
      </w:r>
      <w:r>
        <w:rPr>
          <w:rFonts w:ascii="Palatino" w:hAnsi="Palatino"/>
          <w:color w:val="000000"/>
          <w:sz w:val="22"/>
          <w:szCs w:val="22"/>
        </w:rPr>
        <w:t xml:space="preserve"> for presentation at the 22</w:t>
      </w:r>
      <w:r w:rsidRPr="00A13388">
        <w:rPr>
          <w:rFonts w:ascii="Palatino" w:hAnsi="Palatino"/>
          <w:color w:val="000000"/>
          <w:sz w:val="22"/>
          <w:szCs w:val="22"/>
          <w:vertAlign w:val="superscript"/>
        </w:rPr>
        <w:t>nd</w:t>
      </w:r>
      <w:r>
        <w:rPr>
          <w:rFonts w:ascii="Palatino" w:hAnsi="Palatino"/>
          <w:i/>
          <w:iCs/>
          <w:color w:val="000000"/>
          <w:sz w:val="22"/>
          <w:szCs w:val="22"/>
          <w:vertAlign w:val="superscript"/>
        </w:rPr>
        <w:t xml:space="preserve"> </w:t>
      </w:r>
      <w:r>
        <w:rPr>
          <w:rFonts w:ascii="Palatino" w:hAnsi="Palatino"/>
          <w:color w:val="000000"/>
          <w:sz w:val="22"/>
          <w:szCs w:val="22"/>
        </w:rPr>
        <w:t>annual convention of the Media Ecology Association, July 2021, Rio de Janeiro. (Shifted Virtual: COVID-19).</w:t>
      </w:r>
    </w:p>
    <w:p w14:paraId="41687733" w14:textId="77777777" w:rsidR="00171335" w:rsidRDefault="00171335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322C1E1A" w14:textId="292A2D76" w:rsidR="00171335" w:rsidRDefault="00171335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  <w:r w:rsidRPr="006405DE">
        <w:rPr>
          <w:rFonts w:ascii="Palatino" w:hAnsi="Palatino"/>
          <w:b/>
          <w:bCs/>
          <w:color w:val="000000"/>
          <w:sz w:val="22"/>
          <w:szCs w:val="22"/>
        </w:rPr>
        <w:t>Bowen, B</w:t>
      </w:r>
      <w:r>
        <w:rPr>
          <w:rFonts w:ascii="Palatino" w:hAnsi="Palatino"/>
          <w:color w:val="000000"/>
          <w:sz w:val="22"/>
          <w:szCs w:val="22"/>
        </w:rPr>
        <w:t xml:space="preserve"> (2021), Towards a Gender and Media Ecology. Anonymously peer-reviewed paper </w:t>
      </w:r>
      <w:r w:rsidR="00985A7B">
        <w:rPr>
          <w:rFonts w:ascii="Palatino" w:hAnsi="Palatino"/>
          <w:color w:val="000000"/>
          <w:sz w:val="22"/>
          <w:szCs w:val="22"/>
        </w:rPr>
        <w:t>accepted</w:t>
      </w:r>
      <w:r>
        <w:rPr>
          <w:rFonts w:ascii="Palatino" w:hAnsi="Palatino"/>
          <w:color w:val="000000"/>
          <w:sz w:val="22"/>
          <w:szCs w:val="22"/>
        </w:rPr>
        <w:t xml:space="preserve"> for presentation at the 22</w:t>
      </w:r>
      <w:r w:rsidRPr="00A13388">
        <w:rPr>
          <w:rFonts w:ascii="Palatino" w:hAnsi="Palatino"/>
          <w:color w:val="000000"/>
          <w:sz w:val="22"/>
          <w:szCs w:val="22"/>
          <w:vertAlign w:val="superscript"/>
        </w:rPr>
        <w:t>nd</w:t>
      </w:r>
      <w:r>
        <w:rPr>
          <w:rFonts w:ascii="Palatino" w:hAnsi="Palatino"/>
          <w:i/>
          <w:iCs/>
          <w:color w:val="000000"/>
          <w:sz w:val="22"/>
          <w:szCs w:val="22"/>
          <w:vertAlign w:val="superscript"/>
        </w:rPr>
        <w:t xml:space="preserve"> </w:t>
      </w:r>
      <w:r>
        <w:rPr>
          <w:rFonts w:ascii="Palatino" w:hAnsi="Palatino"/>
          <w:color w:val="000000"/>
          <w:sz w:val="22"/>
          <w:szCs w:val="22"/>
        </w:rPr>
        <w:t>annual convention of the Media Ecology Association, July 2021, Rio de Janeiro/Virtual. (Shifted Virtual: COVID-19).</w:t>
      </w:r>
    </w:p>
    <w:p w14:paraId="521ECF0C" w14:textId="02F9EEA2" w:rsidR="00AC6210" w:rsidRDefault="00AC6210" w:rsidP="00171335">
      <w:pPr>
        <w:ind w:left="540" w:right="180" w:hanging="540"/>
        <w:rPr>
          <w:rFonts w:ascii="Palatino" w:hAnsi="Palatino"/>
          <w:color w:val="000000"/>
          <w:sz w:val="22"/>
          <w:szCs w:val="22"/>
        </w:rPr>
      </w:pPr>
    </w:p>
    <w:p w14:paraId="49446636" w14:textId="3B632E69" w:rsidR="00AC6210" w:rsidRPr="00AC6210" w:rsidRDefault="00AC6210" w:rsidP="00AC6210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 w:rsidRPr="003A2FDE">
        <w:rPr>
          <w:rFonts w:ascii="Palatino" w:hAnsi="Palatino" w:cs="Courier"/>
          <w:sz w:val="22"/>
          <w:szCs w:val="22"/>
        </w:rPr>
        <w:t>Towards a Construction of Dehumanization: A Critical Rhetorical Analysis of Baldwin’s Notes of Native Son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7913E6">
        <w:rPr>
          <w:rFonts w:ascii="Palatino" w:hAnsi="Palatino"/>
          <w:sz w:val="22"/>
          <w:szCs w:val="22"/>
        </w:rPr>
        <w:t>at the National Communication Association Conference, Nov</w:t>
      </w:r>
      <w:r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20</w:t>
      </w:r>
      <w:r>
        <w:rPr>
          <w:rFonts w:ascii="Palatino" w:hAnsi="Palatino"/>
          <w:sz w:val="22"/>
          <w:szCs w:val="22"/>
        </w:rPr>
        <w:t>21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Seattle, W</w:t>
      </w:r>
      <w:r w:rsidR="00DB2A91">
        <w:rPr>
          <w:rFonts w:ascii="Palatino" w:hAnsi="Palatino"/>
          <w:sz w:val="22"/>
          <w:szCs w:val="22"/>
        </w:rPr>
        <w:t>A</w:t>
      </w:r>
      <w:r>
        <w:rPr>
          <w:rFonts w:ascii="Palatino" w:hAnsi="Palatino"/>
          <w:sz w:val="22"/>
          <w:szCs w:val="22"/>
        </w:rPr>
        <w:t>. (Shifted Virtual: COVID-19)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color w:val="000000"/>
          <w:sz w:val="22"/>
          <w:szCs w:val="22"/>
        </w:rPr>
        <w:t xml:space="preserve"> </w:t>
      </w:r>
    </w:p>
    <w:p w14:paraId="365DC495" w14:textId="77777777" w:rsidR="006C6C7B" w:rsidRPr="007913E6" w:rsidRDefault="006C6C7B" w:rsidP="006C6C7B">
      <w:pPr>
        <w:ind w:left="540" w:right="270" w:hanging="540"/>
        <w:rPr>
          <w:rFonts w:ascii="Palatino" w:hAnsi="Palatino"/>
          <w:sz w:val="22"/>
          <w:szCs w:val="22"/>
        </w:rPr>
      </w:pPr>
    </w:p>
    <w:p w14:paraId="197DE31C" w14:textId="4FABC0E0" w:rsidR="004B6D5E" w:rsidRPr="007913E6" w:rsidRDefault="00FE4394" w:rsidP="004B6D5E">
      <w:pPr>
        <w:keepNext/>
        <w:spacing w:after="120" w:line="360" w:lineRule="auto"/>
        <w:ind w:right="306"/>
        <w:outlineLvl w:val="2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  <w:r>
        <w:rPr>
          <w:rFonts w:ascii="Palatino" w:hAnsi="Palatino" w:cs="Cambria"/>
          <w:b/>
          <w:bCs/>
          <w:iCs/>
          <w:sz w:val="26"/>
          <w:szCs w:val="26"/>
          <w:lang w:val="en-GB"/>
        </w:rPr>
        <w:t>I</w:t>
      </w:r>
      <w:r w:rsidR="003A3B7C" w:rsidRPr="007913E6">
        <w:rPr>
          <w:rFonts w:ascii="Palatino" w:hAnsi="Palatino" w:cs="Cambria"/>
          <w:b/>
          <w:bCs/>
          <w:iCs/>
          <w:sz w:val="26"/>
          <w:szCs w:val="26"/>
          <w:lang w:val="en-GB"/>
        </w:rPr>
        <w:t>.</w:t>
      </w:r>
      <w:r w:rsidR="003A3B7C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 xml:space="preserve"> </w:t>
      </w:r>
      <w:r w:rsidR="004B6D5E" w:rsidRPr="007913E6"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  <w:t>Panels accepted for presentation to professional societies</w:t>
      </w:r>
    </w:p>
    <w:p w14:paraId="46A251F7" w14:textId="4712E884" w:rsidR="00BA54F6" w:rsidRPr="007913E6" w:rsidRDefault="004B6D5E" w:rsidP="00BA54F6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(2019). From the Boardroom to the Bedroom: We are F*cking Machines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="00746F57" w:rsidRPr="007913E6">
        <w:rPr>
          <w:rFonts w:ascii="Palatino" w:hAnsi="Palatino"/>
          <w:sz w:val="22"/>
          <w:szCs w:val="22"/>
        </w:rPr>
        <w:t>Competitively selected</w:t>
      </w:r>
      <w:r w:rsidR="00277AC3" w:rsidRPr="007913E6">
        <w:rPr>
          <w:rFonts w:ascii="Palatino" w:hAnsi="Palatino"/>
          <w:sz w:val="22"/>
          <w:szCs w:val="22"/>
        </w:rPr>
        <w:t xml:space="preserve"> presentation</w:t>
      </w:r>
      <w:r w:rsidR="00746F57" w:rsidRPr="007913E6">
        <w:rPr>
          <w:rFonts w:ascii="Palatino" w:hAnsi="Palatino"/>
          <w:sz w:val="22"/>
          <w:szCs w:val="22"/>
        </w:rPr>
        <w:t xml:space="preserve"> on the </w:t>
      </w:r>
      <w:r w:rsidRPr="007913E6">
        <w:rPr>
          <w:rFonts w:ascii="Palatino" w:hAnsi="Palatino"/>
          <w:sz w:val="22"/>
          <w:szCs w:val="22"/>
        </w:rPr>
        <w:t>Gender and Media Ecology</w:t>
      </w:r>
      <w:r w:rsidR="00D45B03" w:rsidRPr="007913E6">
        <w:rPr>
          <w:rFonts w:ascii="Palatino" w:hAnsi="Palatino"/>
          <w:sz w:val="22"/>
          <w:szCs w:val="22"/>
        </w:rPr>
        <w:t xml:space="preserve"> MEA @ NCA</w:t>
      </w:r>
      <w:r w:rsidRPr="007913E6">
        <w:rPr>
          <w:rFonts w:ascii="Palatino" w:hAnsi="Palatino"/>
          <w:sz w:val="22"/>
          <w:szCs w:val="22"/>
        </w:rPr>
        <w:t xml:space="preserve"> panel</w:t>
      </w:r>
      <w:r w:rsidR="00277AC3" w:rsidRPr="007913E6">
        <w:rPr>
          <w:rFonts w:ascii="Palatino" w:hAnsi="Palatino"/>
          <w:sz w:val="22"/>
          <w:szCs w:val="22"/>
        </w:rPr>
        <w:t xml:space="preserve"> c</w:t>
      </w:r>
      <w:r w:rsidR="006A1132" w:rsidRPr="007913E6">
        <w:rPr>
          <w:rFonts w:ascii="Palatino" w:hAnsi="Palatino"/>
          <w:sz w:val="22"/>
          <w:szCs w:val="22"/>
        </w:rPr>
        <w:t>haired</w:t>
      </w:r>
      <w:r w:rsidR="00E806A3">
        <w:rPr>
          <w:rFonts w:ascii="Palatino" w:hAnsi="Palatino"/>
          <w:sz w:val="22"/>
          <w:szCs w:val="22"/>
        </w:rPr>
        <w:t xml:space="preserve"> and </w:t>
      </w:r>
      <w:r w:rsidR="00EF1CA8">
        <w:rPr>
          <w:rFonts w:ascii="Palatino" w:hAnsi="Palatino"/>
          <w:sz w:val="22"/>
          <w:szCs w:val="22"/>
        </w:rPr>
        <w:t>r</w:t>
      </w:r>
      <w:r w:rsidR="00E806A3">
        <w:rPr>
          <w:rFonts w:ascii="Palatino" w:hAnsi="Palatino"/>
          <w:sz w:val="22"/>
          <w:szCs w:val="22"/>
        </w:rPr>
        <w:t>esponded to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r w:rsidR="00F43ACB" w:rsidRPr="007913E6">
        <w:rPr>
          <w:rFonts w:ascii="Palatino" w:hAnsi="Palatino"/>
          <w:sz w:val="22"/>
          <w:szCs w:val="22"/>
        </w:rPr>
        <w:t>by Julia Richmond</w:t>
      </w:r>
      <w:r w:rsidR="00E806A3">
        <w:rPr>
          <w:rFonts w:ascii="Palatino" w:hAnsi="Palatino"/>
          <w:sz w:val="22"/>
          <w:szCs w:val="22"/>
        </w:rPr>
        <w:t>, PhD</w:t>
      </w:r>
      <w:r w:rsidR="006A1132" w:rsidRPr="007913E6">
        <w:rPr>
          <w:rFonts w:ascii="Palatino" w:hAnsi="Palatino"/>
          <w:sz w:val="22"/>
          <w:szCs w:val="22"/>
        </w:rPr>
        <w:t xml:space="preserve"> &amp; Julia M. Hildebrand</w:t>
      </w:r>
      <w:r w:rsidR="00E806A3">
        <w:rPr>
          <w:rFonts w:ascii="Palatino" w:hAnsi="Palatino"/>
          <w:sz w:val="22"/>
          <w:szCs w:val="22"/>
        </w:rPr>
        <w:t>, PhD</w:t>
      </w:r>
      <w:r w:rsidR="00277AC3" w:rsidRPr="007913E6">
        <w:rPr>
          <w:rFonts w:ascii="Palatino" w:hAnsi="Palatino"/>
          <w:sz w:val="22"/>
          <w:szCs w:val="22"/>
        </w:rPr>
        <w:t>;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r w:rsidR="00277AC3" w:rsidRPr="007913E6">
        <w:rPr>
          <w:rFonts w:ascii="Palatino" w:hAnsi="Palatino"/>
          <w:sz w:val="22"/>
          <w:szCs w:val="22"/>
        </w:rPr>
        <w:t>Alongside fellow panelists:</w:t>
      </w:r>
      <w:r w:rsidR="006A1132" w:rsidRPr="007913E6">
        <w:rPr>
          <w:rFonts w:ascii="Palatino" w:hAnsi="Palatino"/>
          <w:sz w:val="22"/>
          <w:szCs w:val="22"/>
        </w:rPr>
        <w:t xml:space="preserve"> </w:t>
      </w:r>
      <w:r w:rsidR="004D455E" w:rsidRPr="007913E6">
        <w:rPr>
          <w:rFonts w:ascii="Palatino" w:hAnsi="Palatino"/>
          <w:sz w:val="22"/>
          <w:szCs w:val="22"/>
        </w:rPr>
        <w:t>Assistant Professor</w:t>
      </w:r>
      <w:r w:rsidR="00277AC3" w:rsidRPr="007913E6">
        <w:rPr>
          <w:rFonts w:ascii="Palatino" w:hAnsi="Palatino"/>
          <w:sz w:val="22"/>
          <w:szCs w:val="22"/>
        </w:rPr>
        <w:t xml:space="preserve"> </w:t>
      </w:r>
      <w:r w:rsidR="006A1132" w:rsidRPr="007913E6">
        <w:rPr>
          <w:rFonts w:ascii="Palatino" w:hAnsi="Palatino"/>
          <w:sz w:val="22"/>
          <w:szCs w:val="22"/>
        </w:rPr>
        <w:t>Angela</w:t>
      </w:r>
      <w:r w:rsidR="00D138F7" w:rsidRPr="007913E6">
        <w:rPr>
          <w:rFonts w:ascii="Palatino" w:hAnsi="Palatino"/>
          <w:sz w:val="22"/>
          <w:szCs w:val="22"/>
        </w:rPr>
        <w:t xml:space="preserve"> M.</w:t>
      </w:r>
      <w:r w:rsidR="006A1132" w:rsidRPr="007913E6">
        <w:rPr>
          <w:rFonts w:ascii="Palatino" w:hAnsi="Palatino"/>
          <w:sz w:val="22"/>
          <w:szCs w:val="22"/>
        </w:rPr>
        <w:t xml:space="preserve"> Cirucci</w:t>
      </w:r>
      <w:r w:rsidR="00277AC3" w:rsidRPr="007913E6">
        <w:rPr>
          <w:rFonts w:ascii="Palatino" w:hAnsi="Palatino"/>
          <w:sz w:val="22"/>
          <w:szCs w:val="22"/>
        </w:rPr>
        <w:t>,</w:t>
      </w:r>
      <w:r w:rsidR="007753A2" w:rsidRPr="007913E6">
        <w:rPr>
          <w:rFonts w:ascii="Palatino" w:hAnsi="Palatino"/>
          <w:sz w:val="22"/>
          <w:szCs w:val="22"/>
        </w:rPr>
        <w:t xml:space="preserve"> </w:t>
      </w:r>
      <w:r w:rsidR="00F77D09" w:rsidRPr="007913E6">
        <w:rPr>
          <w:rFonts w:ascii="Palatino" w:hAnsi="Palatino"/>
          <w:sz w:val="22"/>
          <w:szCs w:val="22"/>
        </w:rPr>
        <w:t xml:space="preserve">Assistant Professor </w:t>
      </w:r>
      <w:r w:rsidR="007753A2" w:rsidRPr="007913E6">
        <w:rPr>
          <w:rFonts w:ascii="Palatino" w:hAnsi="Palatino"/>
          <w:sz w:val="22"/>
          <w:szCs w:val="22"/>
        </w:rPr>
        <w:t>Alane Presswo</w:t>
      </w:r>
      <w:r w:rsidR="00802DDF" w:rsidRPr="007913E6">
        <w:rPr>
          <w:rFonts w:ascii="Palatino" w:hAnsi="Palatino"/>
          <w:sz w:val="22"/>
          <w:szCs w:val="22"/>
        </w:rPr>
        <w:t>o</w:t>
      </w:r>
      <w:r w:rsidR="007753A2" w:rsidRPr="007913E6">
        <w:rPr>
          <w:rFonts w:ascii="Palatino" w:hAnsi="Palatino"/>
          <w:sz w:val="22"/>
          <w:szCs w:val="22"/>
        </w:rPr>
        <w:t>d</w:t>
      </w:r>
      <w:r w:rsidR="00277AC3" w:rsidRPr="007913E6">
        <w:rPr>
          <w:rFonts w:ascii="Palatino" w:hAnsi="Palatino"/>
          <w:sz w:val="22"/>
          <w:szCs w:val="22"/>
        </w:rPr>
        <w:t xml:space="preserve">, </w:t>
      </w:r>
      <w:r w:rsidR="00006BFD" w:rsidRPr="007913E6">
        <w:rPr>
          <w:rFonts w:ascii="Palatino" w:hAnsi="Palatino"/>
          <w:sz w:val="22"/>
          <w:szCs w:val="22"/>
        </w:rPr>
        <w:t xml:space="preserve">Professor Emeritus </w:t>
      </w:r>
      <w:r w:rsidR="007753A2" w:rsidRPr="007913E6">
        <w:rPr>
          <w:rFonts w:ascii="Palatino" w:hAnsi="Palatino"/>
          <w:sz w:val="22"/>
          <w:szCs w:val="22"/>
        </w:rPr>
        <w:t>David Linton</w:t>
      </w:r>
      <w:r w:rsidR="00277AC3" w:rsidRPr="007913E6">
        <w:rPr>
          <w:rFonts w:ascii="Palatino" w:hAnsi="Palatino"/>
          <w:sz w:val="22"/>
          <w:szCs w:val="22"/>
        </w:rPr>
        <w:t xml:space="preserve"> at the</w:t>
      </w:r>
      <w:r w:rsidRPr="007913E6">
        <w:rPr>
          <w:rFonts w:ascii="Palatino" w:hAnsi="Palatino"/>
          <w:sz w:val="22"/>
          <w:szCs w:val="22"/>
        </w:rPr>
        <w:t xml:space="preserve"> National Communication Association Conference, </w:t>
      </w:r>
      <w:r w:rsidR="00BE68B9" w:rsidRPr="007913E6">
        <w:rPr>
          <w:rFonts w:ascii="Palatino" w:hAnsi="Palatino"/>
          <w:sz w:val="22"/>
          <w:szCs w:val="22"/>
        </w:rPr>
        <w:t>Nov</w:t>
      </w:r>
      <w:r w:rsidR="00DB5CE5">
        <w:rPr>
          <w:rFonts w:ascii="Palatino" w:hAnsi="Palatino"/>
          <w:sz w:val="22"/>
          <w:szCs w:val="22"/>
        </w:rPr>
        <w:t>.</w:t>
      </w:r>
      <w:r w:rsidRPr="007913E6">
        <w:rPr>
          <w:rFonts w:ascii="Palatino" w:hAnsi="Palatino"/>
          <w:sz w:val="22"/>
          <w:szCs w:val="22"/>
        </w:rPr>
        <w:t xml:space="preserve"> 2019, Baltimore.</w:t>
      </w:r>
    </w:p>
    <w:p w14:paraId="4677E43D" w14:textId="77777777" w:rsidR="003B5097" w:rsidRPr="007913E6" w:rsidRDefault="003B5097" w:rsidP="003B5097">
      <w:pPr>
        <w:ind w:left="540" w:right="180" w:hanging="540"/>
        <w:rPr>
          <w:rFonts w:ascii="Palatino" w:hAnsi="Palatino"/>
          <w:sz w:val="22"/>
          <w:szCs w:val="22"/>
        </w:rPr>
      </w:pPr>
    </w:p>
    <w:p w14:paraId="61380013" w14:textId="020A79A6" w:rsidR="003B5097" w:rsidRPr="003B5097" w:rsidRDefault="003B5097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lastRenderedPageBreak/>
        <w:t>Bowen, B.,</w:t>
      </w:r>
      <w:r w:rsidRPr="007913E6">
        <w:rPr>
          <w:rFonts w:ascii="Palatino" w:hAnsi="Palatino"/>
          <w:sz w:val="22"/>
          <w:szCs w:val="22"/>
        </w:rPr>
        <w:t xml:space="preserve"> (2020). </w:t>
      </w:r>
      <w:r w:rsidR="006B7664">
        <w:rPr>
          <w:rFonts w:ascii="Palatino" w:hAnsi="Palatino"/>
          <w:sz w:val="22"/>
          <w:szCs w:val="22"/>
        </w:rPr>
        <w:t>Panelist on the opening remarks plenary</w:t>
      </w:r>
      <w:r w:rsidR="006B7664" w:rsidRPr="007913E6">
        <w:rPr>
          <w:rFonts w:ascii="Palatino" w:hAnsi="Palatino"/>
          <w:sz w:val="22"/>
          <w:szCs w:val="22"/>
        </w:rPr>
        <w:t xml:space="preserve"> </w:t>
      </w:r>
      <w:r w:rsidR="006B7664">
        <w:rPr>
          <w:rFonts w:ascii="Palatino" w:hAnsi="Palatino"/>
          <w:sz w:val="22"/>
          <w:szCs w:val="22"/>
        </w:rPr>
        <w:t>“</w:t>
      </w:r>
      <w:r>
        <w:rPr>
          <w:rFonts w:ascii="Palatino" w:hAnsi="Palatino"/>
          <w:sz w:val="22"/>
          <w:szCs w:val="22"/>
        </w:rPr>
        <w:t>Hindsight is 2020 Vision: What We Didn’t See Coming, What Might Lie Ahead, and How Media Ecology Can Help Us Understand Where We Are</w:t>
      </w:r>
      <w:r w:rsidR="006B7664">
        <w:rPr>
          <w:rFonts w:ascii="Palatino" w:hAnsi="Palatino"/>
          <w:sz w:val="22"/>
          <w:szCs w:val="22"/>
        </w:rPr>
        <w:t xml:space="preserve">” alongside panelists Drs. </w:t>
      </w:r>
      <w:r w:rsidR="00143560">
        <w:rPr>
          <w:rFonts w:ascii="Palatino" w:hAnsi="Palatino"/>
          <w:sz w:val="22"/>
          <w:szCs w:val="22"/>
        </w:rPr>
        <w:t>Mary Alexander, Ashley Moore, Bill Petkana</w:t>
      </w:r>
      <w:r w:rsidR="00D05070">
        <w:rPr>
          <w:rFonts w:ascii="Palatino" w:hAnsi="Palatino"/>
          <w:sz w:val="22"/>
          <w:szCs w:val="22"/>
        </w:rPr>
        <w:t>s</w:t>
      </w:r>
      <w:r w:rsidR="00143560">
        <w:rPr>
          <w:rFonts w:ascii="Palatino" w:hAnsi="Palatino"/>
          <w:sz w:val="22"/>
          <w:szCs w:val="22"/>
        </w:rPr>
        <w:t>, and Matt Thomas</w:t>
      </w:r>
      <w:r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>at the 21st annual Media Ecology Association convention “Communication Choices &amp; Challenges”, June</w:t>
      </w:r>
      <w:r>
        <w:rPr>
          <w:rFonts w:ascii="Palatino" w:hAnsi="Palatino"/>
          <w:sz w:val="22"/>
          <w:szCs w:val="22"/>
        </w:rPr>
        <w:t xml:space="preserve">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>
        <w:rPr>
          <w:rFonts w:ascii="Palatino" w:hAnsi="Palatino"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2020, </w:t>
      </w:r>
      <w:r>
        <w:rPr>
          <w:rFonts w:ascii="Palatino" w:hAnsi="Palatino"/>
          <w:sz w:val="22"/>
          <w:szCs w:val="22"/>
        </w:rPr>
        <w:t>Garden City, NY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(Shifted Virtual: COVID-19).</w:t>
      </w:r>
    </w:p>
    <w:p w14:paraId="71077747" w14:textId="77777777" w:rsidR="003B5097" w:rsidRDefault="003B5097" w:rsidP="007A04D9">
      <w:pPr>
        <w:ind w:left="540" w:right="270" w:hanging="540"/>
        <w:rPr>
          <w:rFonts w:ascii="Palatino" w:hAnsi="Palatino" w:cs="Courier"/>
          <w:b/>
          <w:sz w:val="22"/>
          <w:szCs w:val="22"/>
        </w:rPr>
      </w:pPr>
    </w:p>
    <w:p w14:paraId="78F426C2" w14:textId="075654B8" w:rsidR="007A04D9" w:rsidRDefault="007A04D9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(2020). Sexual Ecologies in an Algorithmic Age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 w:rsidR="00BC4DE7">
        <w:rPr>
          <w:rFonts w:ascii="Palatino" w:hAnsi="Palatino"/>
          <w:sz w:val="22"/>
          <w:szCs w:val="22"/>
        </w:rPr>
        <w:t>Women</w:t>
      </w:r>
      <w:r w:rsidRPr="007913E6">
        <w:rPr>
          <w:rFonts w:ascii="Palatino" w:hAnsi="Palatino"/>
          <w:sz w:val="22"/>
          <w:szCs w:val="22"/>
        </w:rPr>
        <w:t xml:space="preserve"> and Media Ecologies panel </w:t>
      </w:r>
      <w:r w:rsidR="00EF1CA8">
        <w:rPr>
          <w:rFonts w:ascii="Palatino" w:hAnsi="Palatino"/>
          <w:sz w:val="22"/>
          <w:szCs w:val="22"/>
        </w:rPr>
        <w:t xml:space="preserve">organized and </w:t>
      </w:r>
      <w:r w:rsidRPr="007913E6">
        <w:rPr>
          <w:rFonts w:ascii="Palatino" w:hAnsi="Palatino"/>
          <w:sz w:val="22"/>
          <w:szCs w:val="22"/>
        </w:rPr>
        <w:t>chaired by Julia M. Hildebrand</w:t>
      </w:r>
      <w:r w:rsidR="001D63DB">
        <w:rPr>
          <w:rFonts w:ascii="Palatino" w:hAnsi="Palatino"/>
          <w:sz w:val="22"/>
          <w:szCs w:val="22"/>
        </w:rPr>
        <w:t>, PhD;</w:t>
      </w:r>
      <w:r w:rsidR="00EF1CA8">
        <w:rPr>
          <w:rFonts w:ascii="Palatino" w:hAnsi="Palatino"/>
          <w:sz w:val="22"/>
          <w:szCs w:val="22"/>
        </w:rPr>
        <w:t xml:space="preserve"> Respondent Susan Barnes, PhD</w:t>
      </w:r>
      <w:r w:rsidRPr="007913E6">
        <w:rPr>
          <w:rFonts w:ascii="Palatino" w:hAnsi="Palatino"/>
          <w:sz w:val="22"/>
          <w:szCs w:val="22"/>
        </w:rPr>
        <w:t xml:space="preserve">; Alongside fellow panelists: </w:t>
      </w:r>
      <w:r w:rsidR="00BA54F6" w:rsidRPr="007913E6">
        <w:rPr>
          <w:rFonts w:ascii="Palatino" w:hAnsi="Palatino"/>
          <w:sz w:val="22"/>
          <w:szCs w:val="22"/>
        </w:rPr>
        <w:t>Angel</w:t>
      </w:r>
      <w:r w:rsidR="00E41C3C">
        <w:rPr>
          <w:rFonts w:ascii="Palatino" w:hAnsi="Palatino"/>
          <w:sz w:val="22"/>
          <w:szCs w:val="22"/>
        </w:rPr>
        <w:t>in</w:t>
      </w:r>
      <w:r w:rsidR="00BA54F6" w:rsidRPr="007913E6">
        <w:rPr>
          <w:rFonts w:ascii="Palatino" w:hAnsi="Palatino"/>
          <w:sz w:val="22"/>
          <w:szCs w:val="22"/>
        </w:rPr>
        <w:t xml:space="preserve">a Malenda, Juris Doctoral Candidate Rebecca Davis, Assistant Professor Julia M. Hildebrand, Professor Laura Trujillo Liñán </w:t>
      </w:r>
      <w:r w:rsidRPr="007913E6">
        <w:rPr>
          <w:rFonts w:ascii="Palatino" w:hAnsi="Palatino"/>
          <w:sz w:val="22"/>
          <w:szCs w:val="22"/>
        </w:rPr>
        <w:t>at the</w:t>
      </w:r>
      <w:r w:rsidR="00BC4DE7">
        <w:rPr>
          <w:rFonts w:ascii="Palatino" w:hAnsi="Palatino"/>
          <w:sz w:val="22"/>
          <w:szCs w:val="22"/>
        </w:rPr>
        <w:t xml:space="preserve"> 21</w:t>
      </w:r>
      <w:r w:rsidR="00BC4DE7" w:rsidRPr="00BC4DE7">
        <w:rPr>
          <w:rFonts w:ascii="Palatino" w:hAnsi="Palatino"/>
          <w:sz w:val="22"/>
          <w:szCs w:val="22"/>
          <w:vertAlign w:val="superscript"/>
        </w:rPr>
        <w:t>st</w:t>
      </w:r>
      <w:r w:rsidR="00BC4DE7">
        <w:rPr>
          <w:rFonts w:ascii="Palatino" w:hAnsi="Palatino"/>
          <w:sz w:val="22"/>
          <w:szCs w:val="22"/>
        </w:rPr>
        <w:t xml:space="preserve"> Annual Convention of the</w:t>
      </w:r>
      <w:r w:rsidRPr="007913E6">
        <w:rPr>
          <w:rFonts w:ascii="Palatino" w:hAnsi="Palatino"/>
          <w:sz w:val="22"/>
          <w:szCs w:val="22"/>
        </w:rPr>
        <w:t xml:space="preserve"> Media Ecology Association Conference, June</w:t>
      </w:r>
      <w:r w:rsidR="00BE68B9">
        <w:rPr>
          <w:rFonts w:ascii="Palatino" w:hAnsi="Palatino"/>
          <w:sz w:val="22"/>
          <w:szCs w:val="22"/>
        </w:rPr>
        <w:t xml:space="preserve"> 17-20th</w:t>
      </w:r>
      <w:r w:rsidRPr="007913E6">
        <w:rPr>
          <w:rFonts w:ascii="Palatino" w:hAnsi="Palatino"/>
          <w:sz w:val="22"/>
          <w:szCs w:val="22"/>
        </w:rPr>
        <w:t>, 2020, New York.</w:t>
      </w:r>
      <w:r w:rsidR="00BC4DE7">
        <w:rPr>
          <w:rFonts w:ascii="Palatino" w:hAnsi="Palatino"/>
          <w:sz w:val="22"/>
          <w:szCs w:val="22"/>
        </w:rPr>
        <w:t xml:space="preserve"> (Shifted Virtual</w:t>
      </w:r>
      <w:r w:rsidR="00986418">
        <w:rPr>
          <w:rFonts w:ascii="Palatino" w:hAnsi="Palatino"/>
          <w:sz w:val="22"/>
          <w:szCs w:val="22"/>
        </w:rPr>
        <w:t>: COVID-19</w:t>
      </w:r>
      <w:r w:rsidR="00BC4DE7">
        <w:rPr>
          <w:rFonts w:ascii="Palatino" w:hAnsi="Palatino"/>
          <w:sz w:val="22"/>
          <w:szCs w:val="22"/>
        </w:rPr>
        <w:t>).</w:t>
      </w:r>
    </w:p>
    <w:p w14:paraId="411E81BE" w14:textId="77777777" w:rsidR="003A7213" w:rsidRDefault="003A7213" w:rsidP="003A7213">
      <w:pPr>
        <w:ind w:left="540" w:right="270" w:hanging="540"/>
        <w:rPr>
          <w:rFonts w:ascii="Palatino" w:hAnsi="Palatino"/>
          <w:sz w:val="22"/>
          <w:szCs w:val="22"/>
        </w:rPr>
      </w:pPr>
    </w:p>
    <w:p w14:paraId="7ABDEC7A" w14:textId="740351A1" w:rsidR="003A7213" w:rsidRDefault="003A7213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>
        <w:rPr>
          <w:rFonts w:ascii="Palatino" w:hAnsi="Palatino" w:cs="Courier"/>
          <w:sz w:val="22"/>
          <w:szCs w:val="22"/>
        </w:rPr>
        <w:t>“Blogging”</w:t>
      </w:r>
      <w:r w:rsidR="00185028">
        <w:rPr>
          <w:rFonts w:ascii="Palatino" w:hAnsi="Palatino" w:cs="Courier"/>
          <w:sz w:val="22"/>
          <w:szCs w:val="22"/>
        </w:rPr>
        <w:t>,</w:t>
      </w:r>
      <w:r>
        <w:rPr>
          <w:rFonts w:ascii="Palatino" w:hAnsi="Palatino" w:cs="Courier"/>
          <w:sz w:val="22"/>
          <w:szCs w:val="22"/>
        </w:rPr>
        <w:t xml:space="preserve"> “muting The echo”</w:t>
      </w:r>
      <w:r w:rsidR="00185028">
        <w:rPr>
          <w:rFonts w:ascii="Palatino" w:hAnsi="Palatino" w:cs="Courier"/>
          <w:sz w:val="22"/>
          <w:szCs w:val="22"/>
        </w:rPr>
        <w:t xml:space="preserve"> and “Selfish Friend Request, Sent”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>
        <w:rPr>
          <w:rFonts w:ascii="Palatino" w:hAnsi="Palatino"/>
          <w:sz w:val="22"/>
          <w:szCs w:val="22"/>
        </w:rPr>
        <w:t xml:space="preserve">Womxn, Language, Technology </w:t>
      </w:r>
      <w:r w:rsidR="00DE53F0">
        <w:rPr>
          <w:rFonts w:ascii="Palatino" w:hAnsi="Palatino"/>
          <w:sz w:val="22"/>
          <w:szCs w:val="22"/>
        </w:rPr>
        <w:t xml:space="preserve">Art </w:t>
      </w:r>
      <w:r>
        <w:rPr>
          <w:rFonts w:ascii="Palatino" w:hAnsi="Palatino"/>
          <w:sz w:val="22"/>
          <w:szCs w:val="22"/>
        </w:rPr>
        <w:t>Exhibit</w:t>
      </w:r>
      <w:r w:rsidRPr="007913E6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organized by Carolin Aronis, PhD; alongside presenters Associate Professor Adeena Karasick, poet</w:t>
      </w:r>
      <w:r w:rsidR="00185028">
        <w:rPr>
          <w:rFonts w:ascii="Palatino" w:hAnsi="Palatino"/>
          <w:sz w:val="22"/>
          <w:szCs w:val="22"/>
        </w:rPr>
        <w:t>/</w:t>
      </w:r>
      <w:r>
        <w:rPr>
          <w:rFonts w:ascii="Palatino" w:hAnsi="Palatino"/>
          <w:sz w:val="22"/>
          <w:szCs w:val="22"/>
        </w:rPr>
        <w:t>artist Sara</w:t>
      </w:r>
      <w:r w:rsidR="00185028">
        <w:rPr>
          <w:rFonts w:ascii="Palatino" w:hAnsi="Palatino"/>
          <w:sz w:val="22"/>
          <w:szCs w:val="22"/>
        </w:rPr>
        <w:t>h</w:t>
      </w:r>
      <w:r>
        <w:rPr>
          <w:rFonts w:ascii="Palatino" w:hAnsi="Palatino"/>
          <w:sz w:val="22"/>
          <w:szCs w:val="22"/>
        </w:rPr>
        <w:t xml:space="preserve"> Falco, Professor</w:t>
      </w:r>
      <w:r w:rsidR="00154E4A">
        <w:rPr>
          <w:rFonts w:ascii="Palatino" w:hAnsi="Palatino"/>
          <w:sz w:val="22"/>
          <w:szCs w:val="22"/>
        </w:rPr>
        <w:t xml:space="preserve">s </w:t>
      </w:r>
      <w:r>
        <w:rPr>
          <w:rFonts w:ascii="Palatino" w:hAnsi="Palatino"/>
          <w:sz w:val="22"/>
          <w:szCs w:val="22"/>
        </w:rPr>
        <w:t>Susan</w:t>
      </w:r>
      <w:r w:rsidR="00154E4A">
        <w:rPr>
          <w:rFonts w:ascii="Palatino" w:hAnsi="Palatino"/>
          <w:sz w:val="22"/>
          <w:szCs w:val="22"/>
        </w:rPr>
        <w:t xml:space="preserve"> B.</w:t>
      </w:r>
      <w:r>
        <w:rPr>
          <w:rFonts w:ascii="Palatino" w:hAnsi="Palatino"/>
          <w:sz w:val="22"/>
          <w:szCs w:val="22"/>
        </w:rPr>
        <w:t xml:space="preserve"> Barnes, and Carolin Aronis </w:t>
      </w:r>
      <w:r w:rsidRPr="007913E6">
        <w:rPr>
          <w:rFonts w:ascii="Palatino" w:hAnsi="Palatino"/>
          <w:sz w:val="22"/>
          <w:szCs w:val="22"/>
        </w:rPr>
        <w:t xml:space="preserve">at the </w:t>
      </w:r>
      <w:r>
        <w:rPr>
          <w:rFonts w:ascii="Palatino" w:hAnsi="Palatino"/>
          <w:sz w:val="22"/>
          <w:szCs w:val="22"/>
        </w:rPr>
        <w:t>21</w:t>
      </w:r>
      <w:r w:rsidRPr="000671E1">
        <w:rPr>
          <w:rFonts w:ascii="Palatino" w:hAnsi="Palatino"/>
          <w:sz w:val="22"/>
          <w:szCs w:val="22"/>
          <w:vertAlign w:val="superscript"/>
        </w:rPr>
        <w:t>st</w:t>
      </w:r>
      <w:r>
        <w:rPr>
          <w:rFonts w:ascii="Palatino" w:hAnsi="Palatino"/>
          <w:sz w:val="22"/>
          <w:szCs w:val="22"/>
        </w:rPr>
        <w:t xml:space="preserve"> Annual Convention of the Media Ecology</w:t>
      </w:r>
      <w:r w:rsidRPr="007913E6">
        <w:rPr>
          <w:rFonts w:ascii="Palatino" w:hAnsi="Palatino"/>
          <w:sz w:val="22"/>
          <w:szCs w:val="22"/>
        </w:rPr>
        <w:t xml:space="preserve"> Association, </w:t>
      </w:r>
      <w:r>
        <w:rPr>
          <w:rFonts w:ascii="Palatino" w:hAnsi="Palatino"/>
          <w:sz w:val="22"/>
          <w:szCs w:val="22"/>
        </w:rPr>
        <w:t>June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>,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>,</w:t>
      </w:r>
      <w:r>
        <w:rPr>
          <w:rFonts w:ascii="Palatino" w:hAnsi="Palatino"/>
          <w:sz w:val="22"/>
          <w:szCs w:val="22"/>
        </w:rPr>
        <w:t xml:space="preserve"> Garden City, NY. (Shifted Virtual: COVID-19).</w:t>
      </w:r>
    </w:p>
    <w:p w14:paraId="232CBAC0" w14:textId="06050E14" w:rsidR="003B5097" w:rsidRDefault="003B5097" w:rsidP="007A04D9">
      <w:pPr>
        <w:ind w:left="540" w:right="270" w:hanging="540"/>
        <w:rPr>
          <w:rFonts w:ascii="Palatino" w:hAnsi="Palatino"/>
          <w:sz w:val="22"/>
          <w:szCs w:val="22"/>
        </w:rPr>
      </w:pPr>
    </w:p>
    <w:p w14:paraId="34A7484B" w14:textId="5261B5B9" w:rsidR="003B5097" w:rsidRDefault="003B5097" w:rsidP="007A04D9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>
        <w:rPr>
          <w:rFonts w:ascii="Palatino" w:hAnsi="Palatino" w:cs="Courier"/>
          <w:sz w:val="22"/>
          <w:szCs w:val="22"/>
        </w:rPr>
        <w:t>Graduate Student Experiences in the Media Ecology Association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>
        <w:rPr>
          <w:rFonts w:ascii="Palatino" w:hAnsi="Palatino"/>
          <w:sz w:val="22"/>
          <w:szCs w:val="22"/>
        </w:rPr>
        <w:t>Experiences of women in the field of Media Ecology</w:t>
      </w:r>
      <w:r w:rsidRPr="007913E6">
        <w:rPr>
          <w:rFonts w:ascii="Palatino" w:hAnsi="Palatino"/>
          <w:sz w:val="22"/>
          <w:szCs w:val="22"/>
        </w:rPr>
        <w:t xml:space="preserve"> panel </w:t>
      </w:r>
      <w:r>
        <w:rPr>
          <w:rFonts w:ascii="Palatino" w:hAnsi="Palatino"/>
          <w:sz w:val="22"/>
          <w:szCs w:val="22"/>
        </w:rPr>
        <w:t>organized by Laura Trujillo Liñán, PhD</w:t>
      </w:r>
      <w:r w:rsidR="00E05DB4">
        <w:rPr>
          <w:rFonts w:ascii="Palatino" w:hAnsi="Palatino"/>
          <w:sz w:val="22"/>
          <w:szCs w:val="22"/>
        </w:rPr>
        <w:t xml:space="preserve">; alongside Drs. Susan B. Barnes, Elaine Kahn, and Laura Trujillo Liñán </w:t>
      </w:r>
      <w:r w:rsidRPr="007913E6">
        <w:rPr>
          <w:rFonts w:ascii="Palatino" w:hAnsi="Palatino"/>
          <w:sz w:val="22"/>
          <w:szCs w:val="22"/>
        </w:rPr>
        <w:t xml:space="preserve">at the </w:t>
      </w:r>
      <w:r>
        <w:rPr>
          <w:rFonts w:ascii="Palatino" w:hAnsi="Palatino"/>
          <w:sz w:val="22"/>
          <w:szCs w:val="22"/>
        </w:rPr>
        <w:t>21</w:t>
      </w:r>
      <w:r w:rsidRPr="000671E1">
        <w:rPr>
          <w:rFonts w:ascii="Palatino" w:hAnsi="Palatino"/>
          <w:sz w:val="22"/>
          <w:szCs w:val="22"/>
          <w:vertAlign w:val="superscript"/>
        </w:rPr>
        <w:t>st</w:t>
      </w:r>
      <w:r>
        <w:rPr>
          <w:rFonts w:ascii="Palatino" w:hAnsi="Palatino"/>
          <w:sz w:val="22"/>
          <w:szCs w:val="22"/>
        </w:rPr>
        <w:t xml:space="preserve"> Annual Convention of the Media Ecology</w:t>
      </w:r>
      <w:r w:rsidRPr="007913E6">
        <w:rPr>
          <w:rFonts w:ascii="Palatino" w:hAnsi="Palatino"/>
          <w:sz w:val="22"/>
          <w:szCs w:val="22"/>
        </w:rPr>
        <w:t xml:space="preserve"> Association, </w:t>
      </w:r>
      <w:r>
        <w:rPr>
          <w:rFonts w:ascii="Palatino" w:hAnsi="Palatino"/>
          <w:sz w:val="22"/>
          <w:szCs w:val="22"/>
        </w:rPr>
        <w:t>June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 w:rsidRPr="007913E6">
        <w:rPr>
          <w:rFonts w:ascii="Palatino" w:hAnsi="Palatino"/>
          <w:sz w:val="22"/>
          <w:szCs w:val="22"/>
        </w:rPr>
        <w:t>,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>,</w:t>
      </w:r>
      <w:r>
        <w:rPr>
          <w:rFonts w:ascii="Palatino" w:hAnsi="Palatino"/>
          <w:sz w:val="22"/>
          <w:szCs w:val="22"/>
        </w:rPr>
        <w:t xml:space="preserve"> Garden City, NY. (Shifted Virtual: COVID-19).</w:t>
      </w:r>
    </w:p>
    <w:p w14:paraId="25203B50" w14:textId="60904454" w:rsidR="00341D7A" w:rsidRDefault="00341D7A" w:rsidP="00F75D11">
      <w:pPr>
        <w:ind w:right="270"/>
        <w:rPr>
          <w:rFonts w:ascii="Palatino" w:hAnsi="Palatino" w:cs="Cambria"/>
          <w:b/>
          <w:bCs/>
          <w:i/>
          <w:iCs/>
          <w:sz w:val="26"/>
          <w:szCs w:val="26"/>
          <w:lang w:val="en-GB"/>
        </w:rPr>
      </w:pPr>
    </w:p>
    <w:p w14:paraId="1F04C890" w14:textId="0E13221A" w:rsidR="00341D7A" w:rsidRDefault="00341D7A" w:rsidP="00341D7A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="001D63DB">
        <w:rPr>
          <w:rFonts w:ascii="Palatino" w:hAnsi="Palatino" w:cs="Courier"/>
          <w:sz w:val="22"/>
          <w:szCs w:val="22"/>
        </w:rPr>
        <w:t>“Put It in the Box and No One Gets Hurt”?: Unpacking The LoveBox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="007C17D5">
        <w:rPr>
          <w:rFonts w:ascii="Palatino" w:hAnsi="Palatino"/>
          <w:sz w:val="22"/>
          <w:szCs w:val="22"/>
        </w:rPr>
        <w:t>P</w:t>
      </w:r>
      <w:r w:rsidRPr="007913E6">
        <w:rPr>
          <w:rFonts w:ascii="Palatino" w:hAnsi="Palatino"/>
          <w:sz w:val="22"/>
          <w:szCs w:val="22"/>
        </w:rPr>
        <w:t xml:space="preserve">resentation on the </w:t>
      </w:r>
      <w:r w:rsidR="001D63DB">
        <w:rPr>
          <w:rFonts w:ascii="Palatino" w:hAnsi="Palatino"/>
          <w:sz w:val="22"/>
          <w:szCs w:val="22"/>
        </w:rPr>
        <w:t>Gender</w:t>
      </w:r>
      <w:r w:rsidRPr="007913E6">
        <w:rPr>
          <w:rFonts w:ascii="Palatino" w:hAnsi="Palatino"/>
          <w:sz w:val="22"/>
          <w:szCs w:val="22"/>
        </w:rPr>
        <w:t xml:space="preserve"> and Media Ecologies panel</w:t>
      </w:r>
      <w:r w:rsidR="001D63DB">
        <w:rPr>
          <w:rFonts w:ascii="Palatino" w:hAnsi="Palatino"/>
          <w:sz w:val="22"/>
          <w:szCs w:val="22"/>
        </w:rPr>
        <w:t xml:space="preserve"> </w:t>
      </w:r>
      <w:r w:rsidR="001D63DB" w:rsidRPr="001D63DB">
        <w:rPr>
          <w:rFonts w:ascii="Palatino" w:hAnsi="Palatino"/>
          <w:b/>
          <w:bCs/>
          <w:sz w:val="22"/>
          <w:szCs w:val="22"/>
        </w:rPr>
        <w:t>organized by Bernadette Bowen</w:t>
      </w:r>
      <w:r w:rsidR="001D63DB">
        <w:rPr>
          <w:rFonts w:ascii="Palatino" w:hAnsi="Palatino"/>
          <w:sz w:val="22"/>
          <w:szCs w:val="22"/>
        </w:rPr>
        <w:t>;</w:t>
      </w:r>
      <w:r w:rsidRPr="007913E6">
        <w:rPr>
          <w:rFonts w:ascii="Palatino" w:hAnsi="Palatino"/>
          <w:sz w:val="22"/>
          <w:szCs w:val="22"/>
        </w:rPr>
        <w:t xml:space="preserve"> chaired by </w:t>
      </w:r>
      <w:r w:rsidR="001D63DB">
        <w:rPr>
          <w:rFonts w:ascii="Palatino" w:hAnsi="Palatino"/>
          <w:sz w:val="22"/>
          <w:szCs w:val="22"/>
        </w:rPr>
        <w:t>Carolin Aronis, PhD; Discussant Michael Plugh, PhD</w:t>
      </w:r>
      <w:r w:rsidRPr="007913E6">
        <w:rPr>
          <w:rFonts w:ascii="Palatino" w:hAnsi="Palatino"/>
          <w:sz w:val="22"/>
          <w:szCs w:val="22"/>
        </w:rPr>
        <w:t xml:space="preserve">; Alongside fellow panelists: </w:t>
      </w:r>
      <w:r w:rsidR="001D63DB">
        <w:rPr>
          <w:rFonts w:ascii="Palatino" w:hAnsi="Palatino"/>
          <w:sz w:val="22"/>
          <w:szCs w:val="22"/>
        </w:rPr>
        <w:t>Robin Hershkowitz, Emily Edwards</w:t>
      </w:r>
      <w:r w:rsidRPr="007913E6">
        <w:rPr>
          <w:rFonts w:ascii="Palatino" w:hAnsi="Palatino"/>
          <w:sz w:val="22"/>
          <w:szCs w:val="22"/>
        </w:rPr>
        <w:t xml:space="preserve"> at the </w:t>
      </w:r>
      <w:r w:rsidR="007C17D5" w:rsidRPr="007913E6">
        <w:rPr>
          <w:rFonts w:ascii="Palatino" w:hAnsi="Palatino"/>
          <w:sz w:val="22"/>
          <w:szCs w:val="22"/>
        </w:rPr>
        <w:t xml:space="preserve">National Communication Association Conference, </w:t>
      </w:r>
      <w:r w:rsidR="00061CB7" w:rsidRPr="007913E6">
        <w:rPr>
          <w:rFonts w:ascii="Palatino" w:hAnsi="Palatino"/>
          <w:sz w:val="22"/>
          <w:szCs w:val="22"/>
        </w:rPr>
        <w:t>Nov</w:t>
      </w:r>
      <w:r w:rsidR="00DB5CE5">
        <w:rPr>
          <w:rFonts w:ascii="Palatino" w:hAnsi="Palatino"/>
          <w:sz w:val="22"/>
          <w:szCs w:val="22"/>
        </w:rPr>
        <w:t>.</w:t>
      </w:r>
      <w:r w:rsidR="007C17D5" w:rsidRPr="007913E6">
        <w:rPr>
          <w:rFonts w:ascii="Palatino" w:hAnsi="Palatino"/>
          <w:sz w:val="22"/>
          <w:szCs w:val="22"/>
        </w:rPr>
        <w:t xml:space="preserve"> 20</w:t>
      </w:r>
      <w:r w:rsidR="007C17D5">
        <w:rPr>
          <w:rFonts w:ascii="Palatino" w:hAnsi="Palatino"/>
          <w:sz w:val="22"/>
          <w:szCs w:val="22"/>
        </w:rPr>
        <w:t>20</w:t>
      </w:r>
      <w:r w:rsidR="007C17D5" w:rsidRPr="007913E6">
        <w:rPr>
          <w:rFonts w:ascii="Palatino" w:hAnsi="Palatino"/>
          <w:sz w:val="22"/>
          <w:szCs w:val="22"/>
        </w:rPr>
        <w:t xml:space="preserve">, </w:t>
      </w:r>
      <w:r w:rsidR="007C17D5">
        <w:rPr>
          <w:rFonts w:ascii="Palatino" w:hAnsi="Palatino"/>
          <w:sz w:val="22"/>
          <w:szCs w:val="22"/>
        </w:rPr>
        <w:t>Indianapolis</w:t>
      </w:r>
      <w:r w:rsidR="00DB5CE5">
        <w:rPr>
          <w:rFonts w:ascii="Palatino" w:hAnsi="Palatino"/>
          <w:sz w:val="22"/>
          <w:szCs w:val="22"/>
        </w:rPr>
        <w:t xml:space="preserve"> (Shifted Virtual: COVID-19).</w:t>
      </w:r>
    </w:p>
    <w:p w14:paraId="14A9FD1C" w14:textId="585FE008" w:rsidR="007C17D5" w:rsidRDefault="007C17D5" w:rsidP="00341D7A">
      <w:pPr>
        <w:ind w:left="540" w:right="270" w:hanging="540"/>
        <w:rPr>
          <w:rFonts w:ascii="Palatino" w:hAnsi="Palatino"/>
          <w:sz w:val="22"/>
          <w:szCs w:val="22"/>
        </w:rPr>
      </w:pPr>
    </w:p>
    <w:p w14:paraId="00B063AD" w14:textId="2182E86E" w:rsidR="006E36F6" w:rsidRDefault="007C17D5" w:rsidP="00CD5E03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 xml:space="preserve">(2020). </w:t>
      </w:r>
      <w:r w:rsidR="00D16526">
        <w:rPr>
          <w:rFonts w:ascii="Palatino" w:hAnsi="Palatino" w:cs="Courier"/>
          <w:sz w:val="22"/>
          <w:szCs w:val="22"/>
        </w:rPr>
        <w:t>The Relationship Map of Our Love for Food Robots isn’t That Complicated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 w:rsidRPr="007913E6">
        <w:rPr>
          <w:rFonts w:ascii="Palatino" w:hAnsi="Palatino"/>
          <w:sz w:val="22"/>
          <w:szCs w:val="22"/>
        </w:rPr>
        <w:t xml:space="preserve">Competitively selected presentation on the </w:t>
      </w:r>
      <w:r w:rsidR="00D16526">
        <w:rPr>
          <w:rFonts w:ascii="Palatino" w:hAnsi="Palatino"/>
          <w:sz w:val="22"/>
          <w:szCs w:val="22"/>
        </w:rPr>
        <w:t>Robotic Media</w:t>
      </w:r>
      <w:r w:rsidRPr="007913E6">
        <w:rPr>
          <w:rFonts w:ascii="Palatino" w:hAnsi="Palatino"/>
          <w:sz w:val="22"/>
          <w:szCs w:val="22"/>
        </w:rPr>
        <w:t xml:space="preserve"> E</w:t>
      </w:r>
      <w:r w:rsidR="00D16526">
        <w:rPr>
          <w:rFonts w:ascii="Palatino" w:hAnsi="Palatino"/>
          <w:sz w:val="22"/>
          <w:szCs w:val="22"/>
        </w:rPr>
        <w:t>nvironments</w:t>
      </w:r>
      <w:r w:rsidRPr="007913E6">
        <w:rPr>
          <w:rFonts w:ascii="Palatino" w:hAnsi="Palatino"/>
          <w:sz w:val="22"/>
          <w:szCs w:val="22"/>
        </w:rPr>
        <w:t xml:space="preserve"> panel </w:t>
      </w:r>
      <w:r w:rsidR="007B4DF6">
        <w:rPr>
          <w:rFonts w:ascii="Palatino" w:hAnsi="Palatino"/>
          <w:sz w:val="22"/>
          <w:szCs w:val="22"/>
        </w:rPr>
        <w:t>organized by Julia M. Hildebrand</w:t>
      </w:r>
      <w:r w:rsidR="006506AF">
        <w:rPr>
          <w:rFonts w:ascii="Palatino" w:hAnsi="Palatino"/>
          <w:sz w:val="22"/>
          <w:szCs w:val="22"/>
        </w:rPr>
        <w:t>, PhD;</w:t>
      </w:r>
      <w:r w:rsidR="007B4DF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 xml:space="preserve">chaired by Julia </w:t>
      </w:r>
      <w:r w:rsidR="00D16526">
        <w:rPr>
          <w:rFonts w:ascii="Palatino" w:hAnsi="Palatino"/>
          <w:sz w:val="22"/>
          <w:szCs w:val="22"/>
        </w:rPr>
        <w:t>Richmond</w:t>
      </w:r>
      <w:r w:rsidR="006506AF">
        <w:rPr>
          <w:rFonts w:ascii="Palatino" w:hAnsi="Palatino"/>
          <w:sz w:val="22"/>
          <w:szCs w:val="22"/>
        </w:rPr>
        <w:t>, PhD;</w:t>
      </w:r>
      <w:r w:rsidR="007B4DF6">
        <w:rPr>
          <w:rFonts w:ascii="Palatino" w:hAnsi="Palatino"/>
          <w:sz w:val="22"/>
          <w:szCs w:val="22"/>
        </w:rPr>
        <w:t xml:space="preserve"> Discussant Corey Anton</w:t>
      </w:r>
      <w:r w:rsidR="006506AF">
        <w:rPr>
          <w:rFonts w:ascii="Palatino" w:hAnsi="Palatino"/>
          <w:sz w:val="22"/>
          <w:szCs w:val="22"/>
        </w:rPr>
        <w:t>, PhD</w:t>
      </w:r>
      <w:r w:rsidRPr="007913E6">
        <w:rPr>
          <w:rFonts w:ascii="Palatino" w:hAnsi="Palatino"/>
          <w:sz w:val="22"/>
          <w:szCs w:val="22"/>
        </w:rPr>
        <w:t xml:space="preserve">; Alongside fellow panelists: </w:t>
      </w:r>
      <w:r w:rsidR="00CF2350">
        <w:rPr>
          <w:rFonts w:ascii="Palatino" w:hAnsi="Palatino"/>
          <w:sz w:val="22"/>
          <w:szCs w:val="22"/>
        </w:rPr>
        <w:t>Professor</w:t>
      </w:r>
      <w:r w:rsidR="00D16526">
        <w:rPr>
          <w:rFonts w:ascii="Palatino" w:hAnsi="Palatino"/>
          <w:sz w:val="22"/>
          <w:szCs w:val="22"/>
        </w:rPr>
        <w:t xml:space="preserve"> Jody Berland</w:t>
      </w:r>
      <w:r w:rsidRPr="007913E6">
        <w:rPr>
          <w:rFonts w:ascii="Palatino" w:hAnsi="Palatino"/>
          <w:sz w:val="22"/>
          <w:szCs w:val="22"/>
        </w:rPr>
        <w:t xml:space="preserve">, Assistant Professor Julia M. Hildebrand, Professor </w:t>
      </w:r>
      <w:r w:rsidR="00335E61">
        <w:rPr>
          <w:rFonts w:ascii="Palatino" w:hAnsi="Palatino"/>
          <w:sz w:val="22"/>
          <w:szCs w:val="22"/>
        </w:rPr>
        <w:t>RC MacDougall</w:t>
      </w:r>
      <w:r w:rsidRPr="007913E6">
        <w:rPr>
          <w:rFonts w:ascii="Palatino" w:hAnsi="Palatino"/>
          <w:sz w:val="22"/>
          <w:szCs w:val="22"/>
        </w:rPr>
        <w:t xml:space="preserve"> at the National Communication Association Conference, </w:t>
      </w:r>
      <w:r w:rsidR="00DB5CE5">
        <w:rPr>
          <w:rFonts w:ascii="Palatino" w:hAnsi="Palatino"/>
          <w:sz w:val="22"/>
          <w:szCs w:val="22"/>
        </w:rPr>
        <w:t>Nov.</w:t>
      </w:r>
      <w:r w:rsidRPr="007913E6">
        <w:rPr>
          <w:rFonts w:ascii="Palatino" w:hAnsi="Palatino"/>
          <w:sz w:val="22"/>
          <w:szCs w:val="22"/>
        </w:rPr>
        <w:t xml:space="preserve"> 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Indianapolis</w:t>
      </w:r>
      <w:r w:rsidR="00DB5CE5">
        <w:rPr>
          <w:rFonts w:ascii="Palatino" w:hAnsi="Palatino"/>
          <w:sz w:val="22"/>
          <w:szCs w:val="22"/>
        </w:rPr>
        <w:t xml:space="preserve"> (Shifted Virtual: COVID-19).</w:t>
      </w:r>
    </w:p>
    <w:p w14:paraId="285B8329" w14:textId="77777777" w:rsidR="00171335" w:rsidRDefault="00171335" w:rsidP="00171335">
      <w:pPr>
        <w:ind w:right="270"/>
        <w:rPr>
          <w:rFonts w:ascii="Palatino" w:hAnsi="Palatino"/>
          <w:sz w:val="22"/>
          <w:szCs w:val="22"/>
        </w:rPr>
      </w:pPr>
    </w:p>
    <w:p w14:paraId="4C1B9AE0" w14:textId="51328E8F" w:rsidR="00030374" w:rsidRPr="00AC6210" w:rsidRDefault="00171335" w:rsidP="00AC6210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 w:cs="Courier"/>
          <w:sz w:val="22"/>
          <w:szCs w:val="22"/>
        </w:rPr>
        <w:t>“We Are All Surfaces in the Envirusment”, “To Be Invisible Glass” and “Trans-Form-Her-Tive”</w:t>
      </w:r>
      <w:r w:rsidRPr="007913E6">
        <w:rPr>
          <w:rFonts w:ascii="Palatino" w:hAnsi="Palatino"/>
          <w:color w:val="000000"/>
          <w:sz w:val="22"/>
          <w:szCs w:val="22"/>
        </w:rPr>
        <w:t xml:space="preserve">. </w:t>
      </w:r>
      <w:r>
        <w:rPr>
          <w:rFonts w:ascii="Palatino" w:hAnsi="Palatino"/>
          <w:sz w:val="22"/>
          <w:szCs w:val="22"/>
        </w:rPr>
        <w:t>S</w:t>
      </w:r>
      <w:r w:rsidRPr="007913E6">
        <w:rPr>
          <w:rFonts w:ascii="Palatino" w:hAnsi="Palatino"/>
          <w:sz w:val="22"/>
          <w:szCs w:val="22"/>
        </w:rPr>
        <w:t xml:space="preserve">elected presentation on the </w:t>
      </w:r>
      <w:r>
        <w:rPr>
          <w:rFonts w:ascii="Palatino" w:hAnsi="Palatino"/>
          <w:sz w:val="22"/>
          <w:szCs w:val="22"/>
        </w:rPr>
        <w:t>Womxn, Language, Technology Art Exhibit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171335">
        <w:rPr>
          <w:rFonts w:ascii="Palatino" w:hAnsi="Palatino"/>
          <w:b/>
          <w:bCs/>
          <w:sz w:val="22"/>
          <w:szCs w:val="22"/>
        </w:rPr>
        <w:t>organized by</w:t>
      </w:r>
      <w:r>
        <w:rPr>
          <w:rFonts w:ascii="Palatino" w:hAnsi="Palatino"/>
          <w:sz w:val="22"/>
          <w:szCs w:val="22"/>
        </w:rPr>
        <w:t xml:space="preserve"> </w:t>
      </w:r>
      <w:r w:rsidRPr="00D4336A">
        <w:rPr>
          <w:rFonts w:ascii="Palatino" w:hAnsi="Palatino"/>
          <w:b/>
          <w:bCs/>
          <w:sz w:val="22"/>
          <w:szCs w:val="22"/>
        </w:rPr>
        <w:t>Bernadette Bowen</w:t>
      </w:r>
      <w:r>
        <w:rPr>
          <w:rFonts w:ascii="Palatino" w:hAnsi="Palatino"/>
          <w:sz w:val="22"/>
          <w:szCs w:val="22"/>
        </w:rPr>
        <w:t xml:space="preserve">; alongside presenters Associate Professor Adeena Karasick, poet/artist Sarah Falco, and Dr. Carolin Aronis </w:t>
      </w:r>
      <w:r w:rsidRPr="007913E6">
        <w:rPr>
          <w:rFonts w:ascii="Palatino" w:hAnsi="Palatino"/>
          <w:sz w:val="22"/>
          <w:szCs w:val="22"/>
        </w:rPr>
        <w:t xml:space="preserve">at the </w:t>
      </w:r>
      <w:r>
        <w:rPr>
          <w:rFonts w:ascii="Palatino" w:hAnsi="Palatino"/>
          <w:sz w:val="22"/>
          <w:szCs w:val="22"/>
        </w:rPr>
        <w:t>22</w:t>
      </w:r>
      <w:r>
        <w:rPr>
          <w:rFonts w:ascii="Palatino" w:hAnsi="Palatino"/>
          <w:sz w:val="22"/>
          <w:szCs w:val="22"/>
          <w:vertAlign w:val="superscript"/>
        </w:rPr>
        <w:t>nd</w:t>
      </w:r>
      <w:r>
        <w:rPr>
          <w:rFonts w:ascii="Palatino" w:hAnsi="Palatino"/>
          <w:sz w:val="22"/>
          <w:szCs w:val="22"/>
        </w:rPr>
        <w:t xml:space="preserve"> Annual Convention of the Media Ecology</w:t>
      </w:r>
      <w:r w:rsidRPr="007913E6">
        <w:rPr>
          <w:rFonts w:ascii="Palatino" w:hAnsi="Palatino"/>
          <w:sz w:val="22"/>
          <w:szCs w:val="22"/>
        </w:rPr>
        <w:t xml:space="preserve"> Association, </w:t>
      </w:r>
      <w:r>
        <w:rPr>
          <w:rFonts w:ascii="Palatino" w:hAnsi="Palatino"/>
          <w:color w:val="000000"/>
          <w:sz w:val="22"/>
          <w:szCs w:val="22"/>
        </w:rPr>
        <w:t>July</w:t>
      </w:r>
      <w:r w:rsidR="00AC6210">
        <w:rPr>
          <w:rFonts w:ascii="Palatino" w:hAnsi="Palatino"/>
          <w:color w:val="000000"/>
          <w:sz w:val="22"/>
          <w:szCs w:val="22"/>
        </w:rPr>
        <w:t xml:space="preserve"> 8-11</w:t>
      </w:r>
      <w:r w:rsidR="00AC6210" w:rsidRPr="00AC6210">
        <w:rPr>
          <w:rFonts w:ascii="Palatino" w:hAnsi="Palatino"/>
          <w:color w:val="000000"/>
          <w:sz w:val="22"/>
          <w:szCs w:val="22"/>
          <w:vertAlign w:val="superscript"/>
        </w:rPr>
        <w:t>th</w:t>
      </w:r>
      <w:r w:rsidR="00AC6210">
        <w:rPr>
          <w:rFonts w:ascii="Palatino" w:hAnsi="Palatino"/>
          <w:color w:val="000000"/>
          <w:sz w:val="22"/>
          <w:szCs w:val="22"/>
        </w:rPr>
        <w:t>,</w:t>
      </w:r>
      <w:r>
        <w:rPr>
          <w:rFonts w:ascii="Palatino" w:hAnsi="Palatino"/>
          <w:color w:val="000000"/>
          <w:sz w:val="22"/>
          <w:szCs w:val="22"/>
        </w:rPr>
        <w:t xml:space="preserve"> 2021, Rio de Janeiro/Virtual.</w:t>
      </w:r>
      <w:r>
        <w:rPr>
          <w:rFonts w:ascii="Palatino" w:hAnsi="Palatino"/>
          <w:sz w:val="22"/>
          <w:szCs w:val="22"/>
        </w:rPr>
        <w:t xml:space="preserve"> (Shifted Virtual: COVID-19).</w:t>
      </w:r>
    </w:p>
    <w:p w14:paraId="3B9D267B" w14:textId="77777777" w:rsidR="00AC6210" w:rsidRDefault="00AC6210" w:rsidP="00AC6210">
      <w:pPr>
        <w:pStyle w:val="Heading3"/>
        <w:rPr>
          <w:rFonts w:ascii="Palatino" w:hAnsi="Palatino"/>
          <w:sz w:val="26"/>
          <w:szCs w:val="26"/>
        </w:rPr>
      </w:pPr>
    </w:p>
    <w:p w14:paraId="16DA09A3" w14:textId="7B7E96DA" w:rsidR="00AC6210" w:rsidRDefault="00FE4394" w:rsidP="00AC6210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J</w:t>
      </w:r>
      <w:r w:rsidR="00AC6210" w:rsidRPr="007913E6">
        <w:rPr>
          <w:rFonts w:ascii="Palatino" w:hAnsi="Palatino"/>
          <w:sz w:val="26"/>
          <w:szCs w:val="26"/>
        </w:rPr>
        <w:t xml:space="preserve">. </w:t>
      </w:r>
      <w:r w:rsidR="00AC6210">
        <w:rPr>
          <w:rFonts w:ascii="Palatino" w:hAnsi="Palatino"/>
          <w:sz w:val="26"/>
          <w:szCs w:val="26"/>
        </w:rPr>
        <w:t>Workshops</w:t>
      </w:r>
      <w:r w:rsidR="003A3706">
        <w:rPr>
          <w:rFonts w:ascii="Palatino" w:hAnsi="Palatino"/>
          <w:sz w:val="26"/>
          <w:szCs w:val="26"/>
        </w:rPr>
        <w:t xml:space="preserve"> </w:t>
      </w:r>
      <w:r w:rsidR="003A3706" w:rsidRPr="007913E6">
        <w:rPr>
          <w:rFonts w:ascii="Palatino" w:hAnsi="Palatino"/>
          <w:sz w:val="26"/>
          <w:szCs w:val="26"/>
        </w:rPr>
        <w:t>accepted for presentation to professional societies</w:t>
      </w:r>
    </w:p>
    <w:p w14:paraId="0F33EE0B" w14:textId="3E63F662" w:rsidR="00F75D11" w:rsidRDefault="00F75D11" w:rsidP="00F75D11">
      <w:pPr>
        <w:rPr>
          <w:lang w:val="en-GB"/>
        </w:rPr>
      </w:pPr>
    </w:p>
    <w:p w14:paraId="1BEFF17C" w14:textId="7E3A1EF1" w:rsidR="00F75D11" w:rsidRPr="00F75D11" w:rsidRDefault="00F75D11" w:rsidP="00F75D11">
      <w:pPr>
        <w:ind w:left="540" w:right="270" w:hanging="54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Bowen, B.,</w:t>
      </w:r>
      <w:r w:rsidRPr="007913E6">
        <w:rPr>
          <w:rFonts w:ascii="Palatino" w:hAnsi="Palatino"/>
          <w:sz w:val="22"/>
          <w:szCs w:val="22"/>
        </w:rPr>
        <w:t xml:space="preserve"> (2020). </w:t>
      </w:r>
      <w:r w:rsidRPr="00F3584E">
        <w:rPr>
          <w:rFonts w:ascii="Palatino" w:hAnsi="Palatino"/>
          <w:b/>
          <w:bCs/>
          <w:sz w:val="22"/>
          <w:szCs w:val="22"/>
        </w:rPr>
        <w:t>Co-organizer</w:t>
      </w:r>
      <w:r>
        <w:rPr>
          <w:rFonts w:ascii="Palatino" w:hAnsi="Palatino"/>
          <w:sz w:val="22"/>
          <w:szCs w:val="22"/>
        </w:rPr>
        <w:t xml:space="preserve"> alongside Carolin Aronis, Peggy Cassidy, and Rachel Armamentos of the “Special Session: Forming a Working Group for Increasing Inclusivity within Media Ecology and MEA”</w:t>
      </w:r>
      <w:r w:rsidRPr="007913E6">
        <w:rPr>
          <w:rFonts w:ascii="Palatino" w:hAnsi="Palatino"/>
          <w:sz w:val="22"/>
          <w:szCs w:val="22"/>
        </w:rPr>
        <w:t xml:space="preserve"> at the 21st annual Media Ecology Association convention “Communication Choices &amp; Challenges”, June</w:t>
      </w:r>
      <w:r>
        <w:rPr>
          <w:rFonts w:ascii="Palatino" w:hAnsi="Palatino"/>
          <w:sz w:val="22"/>
          <w:szCs w:val="22"/>
        </w:rPr>
        <w:t xml:space="preserve"> 17-20</w:t>
      </w:r>
      <w:r w:rsidRPr="00A73649">
        <w:rPr>
          <w:rFonts w:ascii="Palatino" w:hAnsi="Palatino"/>
          <w:sz w:val="22"/>
          <w:szCs w:val="22"/>
          <w:vertAlign w:val="superscript"/>
        </w:rPr>
        <w:t>th</w:t>
      </w:r>
      <w:r>
        <w:rPr>
          <w:rFonts w:ascii="Palatino" w:hAnsi="Palatino"/>
          <w:sz w:val="22"/>
          <w:szCs w:val="22"/>
        </w:rPr>
        <w:t>,</w:t>
      </w:r>
      <w:r w:rsidRPr="007913E6">
        <w:rPr>
          <w:rFonts w:ascii="Palatino" w:hAnsi="Palatino"/>
          <w:sz w:val="22"/>
          <w:szCs w:val="22"/>
        </w:rPr>
        <w:t xml:space="preserve"> 2020, </w:t>
      </w:r>
      <w:r>
        <w:rPr>
          <w:rFonts w:ascii="Palatino" w:hAnsi="Palatino"/>
          <w:sz w:val="22"/>
          <w:szCs w:val="22"/>
        </w:rPr>
        <w:t>Garden City, NY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sz w:val="22"/>
          <w:szCs w:val="22"/>
        </w:rPr>
        <w:t xml:space="preserve"> (Shifted Virtual: COVID-19).</w:t>
      </w:r>
    </w:p>
    <w:p w14:paraId="794FD2EF" w14:textId="065C212D" w:rsidR="003A3706" w:rsidRDefault="003A3706" w:rsidP="003A3706">
      <w:pPr>
        <w:rPr>
          <w:lang w:val="en-GB"/>
        </w:rPr>
      </w:pPr>
    </w:p>
    <w:p w14:paraId="4A884771" w14:textId="7F978FD2" w:rsidR="00AC6210" w:rsidRDefault="003A3706" w:rsidP="003A3706">
      <w:pPr>
        <w:ind w:left="540" w:right="270" w:hanging="540"/>
        <w:rPr>
          <w:rFonts w:ascii="Palatino" w:hAnsi="Palatino"/>
          <w:color w:val="000000"/>
          <w:sz w:val="22"/>
          <w:szCs w:val="22"/>
        </w:rPr>
      </w:pPr>
      <w:r w:rsidRPr="007913E6">
        <w:rPr>
          <w:rFonts w:ascii="Palatino" w:hAnsi="Palatino" w:cs="Courier"/>
          <w:b/>
          <w:sz w:val="22"/>
          <w:szCs w:val="22"/>
        </w:rPr>
        <w:t xml:space="preserve">Bowen, B., </w:t>
      </w:r>
      <w:r w:rsidRPr="007913E6">
        <w:rPr>
          <w:rFonts w:ascii="Palatino" w:hAnsi="Palatino" w:cs="Courier"/>
          <w:sz w:val="22"/>
          <w:szCs w:val="22"/>
        </w:rPr>
        <w:t>(202</w:t>
      </w:r>
      <w:r>
        <w:rPr>
          <w:rFonts w:ascii="Palatino" w:hAnsi="Palatino" w:cs="Courier"/>
          <w:sz w:val="22"/>
          <w:szCs w:val="22"/>
        </w:rPr>
        <w:t>1</w:t>
      </w:r>
      <w:r w:rsidRPr="007913E6">
        <w:rPr>
          <w:rFonts w:ascii="Palatino" w:hAnsi="Palatino" w:cs="Courier"/>
          <w:sz w:val="22"/>
          <w:szCs w:val="22"/>
        </w:rPr>
        <w:t xml:space="preserve">). </w:t>
      </w:r>
      <w:r>
        <w:rPr>
          <w:rFonts w:ascii="Palatino" w:hAnsi="Palatino" w:cs="Courier"/>
          <w:sz w:val="22"/>
          <w:szCs w:val="22"/>
        </w:rPr>
        <w:t>Critical Media Ecological Pedagogy</w:t>
      </w:r>
      <w:r>
        <w:rPr>
          <w:rFonts w:ascii="Palatino" w:hAnsi="Palatino"/>
          <w:color w:val="000000"/>
          <w:sz w:val="22"/>
          <w:szCs w:val="22"/>
        </w:rPr>
        <w:t xml:space="preserve">, </w:t>
      </w:r>
      <w:r w:rsidRPr="007913E6">
        <w:rPr>
          <w:rFonts w:ascii="Palatino" w:hAnsi="Palatino"/>
          <w:sz w:val="22"/>
          <w:szCs w:val="22"/>
        </w:rPr>
        <w:t>at the</w:t>
      </w:r>
      <w:r>
        <w:rPr>
          <w:rFonts w:ascii="Palatino" w:hAnsi="Palatino"/>
          <w:sz w:val="22"/>
          <w:szCs w:val="22"/>
        </w:rPr>
        <w:t xml:space="preserve"> BGSU</w:t>
      </w:r>
      <w:r w:rsidRPr="007913E6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Scholarship for</w:t>
      </w:r>
      <w:r w:rsidRPr="007913E6"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Teaching and Learning Conference, July 26-27</w:t>
      </w:r>
      <w:r w:rsidR="005F2631" w:rsidRPr="003A3706">
        <w:rPr>
          <w:rFonts w:ascii="Palatino" w:hAnsi="Palatino"/>
          <w:sz w:val="22"/>
          <w:szCs w:val="22"/>
          <w:vertAlign w:val="superscript"/>
        </w:rPr>
        <w:t>th</w:t>
      </w:r>
      <w:r w:rsidR="005F2631">
        <w:rPr>
          <w:rFonts w:ascii="Palatino" w:hAnsi="Palatino"/>
          <w:sz w:val="22"/>
          <w:szCs w:val="22"/>
        </w:rPr>
        <w:t xml:space="preserve">, </w:t>
      </w:r>
      <w:r w:rsidR="005F2631" w:rsidRPr="007913E6">
        <w:rPr>
          <w:rFonts w:ascii="Palatino" w:hAnsi="Palatino"/>
          <w:sz w:val="22"/>
          <w:szCs w:val="22"/>
        </w:rPr>
        <w:t>2021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Bowling Green, OH. (</w:t>
      </w:r>
      <w:hyperlink r:id="rId16" w:history="1">
        <w:r w:rsidRPr="001141E4">
          <w:rPr>
            <w:rStyle w:val="Hyperlink"/>
            <w:rFonts w:ascii="Palatino" w:hAnsi="Palatino"/>
            <w:sz w:val="22"/>
            <w:szCs w:val="22"/>
          </w:rPr>
          <w:t xml:space="preserve">Virtual: </w:t>
        </w:r>
        <w:r w:rsidR="00471A62">
          <w:rPr>
            <w:rStyle w:val="Hyperlink"/>
            <w:rFonts w:ascii="Palatino" w:hAnsi="Palatino"/>
            <w:sz w:val="22"/>
            <w:szCs w:val="22"/>
          </w:rPr>
          <w:t>Link</w:t>
        </w:r>
      </w:hyperlink>
      <w:r w:rsidR="00471A62">
        <w:rPr>
          <w:rStyle w:val="Hyperlink"/>
          <w:rFonts w:ascii="Palatino" w:hAnsi="Palatino"/>
          <w:sz w:val="22"/>
          <w:szCs w:val="22"/>
        </w:rPr>
        <w:t xml:space="preserve"> to Presentation</w:t>
      </w:r>
      <w:r>
        <w:rPr>
          <w:rFonts w:ascii="Palatino" w:hAnsi="Palatino"/>
          <w:sz w:val="22"/>
          <w:szCs w:val="22"/>
        </w:rPr>
        <w:t>)</w:t>
      </w:r>
      <w:r w:rsidRPr="007913E6">
        <w:rPr>
          <w:rFonts w:ascii="Palatino" w:hAnsi="Palatino"/>
          <w:sz w:val="22"/>
          <w:szCs w:val="22"/>
        </w:rPr>
        <w:t>.</w:t>
      </w:r>
      <w:r>
        <w:rPr>
          <w:rFonts w:ascii="Palatino" w:hAnsi="Palatino"/>
          <w:color w:val="000000"/>
          <w:sz w:val="22"/>
          <w:szCs w:val="22"/>
        </w:rPr>
        <w:t xml:space="preserve"> </w:t>
      </w:r>
    </w:p>
    <w:p w14:paraId="02F7B4CC" w14:textId="77777777" w:rsidR="00425E11" w:rsidRDefault="00425E11" w:rsidP="00C204ED">
      <w:pPr>
        <w:pStyle w:val="Heading3"/>
        <w:rPr>
          <w:rFonts w:ascii="Palatino" w:hAnsi="Palatino"/>
          <w:i w:val="0"/>
          <w:sz w:val="26"/>
          <w:szCs w:val="26"/>
          <w:lang w:val="en-US"/>
        </w:rPr>
      </w:pPr>
    </w:p>
    <w:p w14:paraId="4E79DEF7" w14:textId="672CABF5" w:rsidR="00D91C32" w:rsidRDefault="00D91C32" w:rsidP="00D91C32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i w:val="0"/>
          <w:sz w:val="26"/>
          <w:szCs w:val="26"/>
          <w:lang w:val="en-US"/>
        </w:rPr>
        <w:t xml:space="preserve">V. </w:t>
      </w:r>
      <w:r w:rsidR="00C9536C" w:rsidRPr="00C9536C">
        <w:rPr>
          <w:rFonts w:ascii="Palatino" w:hAnsi="Palatino"/>
          <w:iCs w:val="0"/>
          <w:sz w:val="26"/>
          <w:szCs w:val="26"/>
          <w:lang w:val="en-US"/>
        </w:rPr>
        <w:t>Interviews in</w:t>
      </w:r>
      <w:r w:rsidR="00C9536C">
        <w:rPr>
          <w:rFonts w:ascii="Palatino" w:hAnsi="Palatino"/>
          <w:i w:val="0"/>
          <w:sz w:val="26"/>
          <w:szCs w:val="26"/>
          <w:lang w:val="en-US"/>
        </w:rPr>
        <w:t xml:space="preserve"> </w:t>
      </w:r>
      <w:r>
        <w:rPr>
          <w:rFonts w:ascii="Palatino" w:hAnsi="Palatino"/>
          <w:sz w:val="26"/>
          <w:szCs w:val="26"/>
        </w:rPr>
        <w:t>News</w:t>
      </w:r>
      <w:r w:rsidR="00471A62">
        <w:rPr>
          <w:rFonts w:ascii="Palatino" w:hAnsi="Palatino"/>
          <w:sz w:val="26"/>
          <w:szCs w:val="26"/>
        </w:rPr>
        <w:t>paper Article</w:t>
      </w:r>
      <w:r w:rsidR="00C9536C">
        <w:rPr>
          <w:rFonts w:ascii="Palatino" w:hAnsi="Palatino"/>
          <w:sz w:val="26"/>
          <w:szCs w:val="26"/>
        </w:rPr>
        <w:t>s</w:t>
      </w:r>
      <w:r w:rsidR="00471A62">
        <w:rPr>
          <w:rFonts w:ascii="Palatino" w:hAnsi="Palatino"/>
          <w:sz w:val="26"/>
          <w:szCs w:val="26"/>
        </w:rPr>
        <w:t xml:space="preserve"> / Online</w:t>
      </w:r>
      <w:r>
        <w:rPr>
          <w:rFonts w:ascii="Palatino" w:hAnsi="Palatino"/>
          <w:sz w:val="26"/>
          <w:szCs w:val="26"/>
        </w:rPr>
        <w:t xml:space="preserve"> Publication</w:t>
      </w:r>
      <w:r w:rsidR="00C9536C">
        <w:rPr>
          <w:rFonts w:ascii="Palatino" w:hAnsi="Palatino"/>
          <w:sz w:val="26"/>
          <w:szCs w:val="26"/>
        </w:rPr>
        <w:t>s</w:t>
      </w:r>
      <w:r w:rsidR="00471A62">
        <w:rPr>
          <w:rFonts w:ascii="Palatino" w:hAnsi="Palatino"/>
          <w:sz w:val="26"/>
          <w:szCs w:val="26"/>
        </w:rPr>
        <w:t xml:space="preserve"> </w:t>
      </w:r>
    </w:p>
    <w:p w14:paraId="346B8A64" w14:textId="6560B470" w:rsidR="00D91C32" w:rsidRDefault="00D91C32" w:rsidP="00D91C32">
      <w:pPr>
        <w:pStyle w:val="Heading3"/>
        <w:rPr>
          <w:rFonts w:ascii="Palatino" w:hAnsi="Palatino"/>
          <w:sz w:val="26"/>
          <w:szCs w:val="26"/>
        </w:rPr>
      </w:pPr>
    </w:p>
    <w:p w14:paraId="49F7247F" w14:textId="3205F68E" w:rsidR="00471A62" w:rsidRDefault="00E63DB7" w:rsidP="00E63DB7">
      <w:pPr>
        <w:ind w:left="720" w:hanging="720"/>
        <w:rPr>
          <w:rFonts w:ascii="Palatino" w:hAnsi="Palatino"/>
          <w:sz w:val="22"/>
          <w:szCs w:val="22"/>
        </w:rPr>
      </w:pPr>
      <w:r w:rsidRPr="00A54B01">
        <w:rPr>
          <w:rFonts w:ascii="Palatino" w:hAnsi="Palatino"/>
          <w:sz w:val="22"/>
          <w:szCs w:val="22"/>
        </w:rPr>
        <w:t xml:space="preserve">Harring, A. (2021, July 21). This Detroit native has taken TikTok by storm with millions of followers. The Detroit News. </w:t>
      </w:r>
      <w:hyperlink r:id="rId17" w:history="1">
        <w:r w:rsidRPr="00A54B01">
          <w:rPr>
            <w:rFonts w:ascii="Palatino" w:hAnsi="Palatino"/>
            <w:sz w:val="22"/>
            <w:szCs w:val="22"/>
          </w:rPr>
          <w:t>https://www.detroitnews.com/story/entertainment/people/2021/07/21/detroit-native-has-taken-tiktok-storm-meet-therealtati/7800572002/</w:t>
        </w:r>
      </w:hyperlink>
    </w:p>
    <w:p w14:paraId="29D07A1B" w14:textId="3DE93374" w:rsidR="00CC0656" w:rsidRDefault="00CC0656" w:rsidP="00E63DB7">
      <w:pPr>
        <w:ind w:left="720" w:hanging="720"/>
        <w:rPr>
          <w:rFonts w:ascii="Palatino" w:hAnsi="Palatino"/>
          <w:sz w:val="22"/>
          <w:szCs w:val="22"/>
        </w:rPr>
      </w:pPr>
    </w:p>
    <w:p w14:paraId="1EC72958" w14:textId="67853F56" w:rsidR="00E63DB7" w:rsidRDefault="00CC0656" w:rsidP="00E63DB7">
      <w:pPr>
        <w:ind w:left="720" w:hanging="720"/>
      </w:pPr>
      <w:r>
        <w:rPr>
          <w:rFonts w:ascii="Palatino" w:hAnsi="Palatino"/>
          <w:sz w:val="22"/>
          <w:szCs w:val="22"/>
        </w:rPr>
        <w:t>Kindelan, K. S.</w:t>
      </w:r>
      <w:r w:rsidRPr="00A54B01">
        <w:rPr>
          <w:rFonts w:ascii="Palatino" w:hAnsi="Palatino"/>
          <w:sz w:val="22"/>
          <w:szCs w:val="22"/>
        </w:rPr>
        <w:t xml:space="preserve"> (2021</w:t>
      </w:r>
      <w:r w:rsidR="00E94A31">
        <w:rPr>
          <w:rFonts w:ascii="Palatino" w:hAnsi="Palatino"/>
          <w:sz w:val="22"/>
          <w:szCs w:val="22"/>
        </w:rPr>
        <w:t>, September 24</w:t>
      </w:r>
      <w:r w:rsidRPr="00A54B01">
        <w:rPr>
          <w:rFonts w:ascii="Palatino" w:hAnsi="Palatino"/>
          <w:sz w:val="22"/>
          <w:szCs w:val="22"/>
        </w:rPr>
        <w:t xml:space="preserve">). </w:t>
      </w:r>
      <w:r>
        <w:rPr>
          <w:rFonts w:ascii="Palatino" w:hAnsi="Palatino"/>
          <w:sz w:val="22"/>
          <w:szCs w:val="22"/>
        </w:rPr>
        <w:t xml:space="preserve">Post-COVID vaccine </w:t>
      </w:r>
      <w:r w:rsidR="00B44DDF">
        <w:rPr>
          <w:rFonts w:ascii="Palatino" w:hAnsi="Palatino"/>
          <w:sz w:val="22"/>
          <w:szCs w:val="22"/>
        </w:rPr>
        <w:t>menstrual changes</w:t>
      </w:r>
      <w:r w:rsidRPr="00A54B01">
        <w:rPr>
          <w:rFonts w:ascii="Palatino" w:hAnsi="Palatino"/>
          <w:sz w:val="22"/>
          <w:szCs w:val="22"/>
        </w:rPr>
        <w:t xml:space="preserve">. </w:t>
      </w:r>
      <w:r>
        <w:rPr>
          <w:rFonts w:ascii="Palatino" w:hAnsi="Palatino"/>
          <w:sz w:val="22"/>
          <w:szCs w:val="22"/>
        </w:rPr>
        <w:t>ABC</w:t>
      </w:r>
      <w:r w:rsidRPr="00A54B01">
        <w:rPr>
          <w:rFonts w:ascii="Palatino" w:hAnsi="Palatino"/>
          <w:sz w:val="22"/>
          <w:szCs w:val="22"/>
        </w:rPr>
        <w:t xml:space="preserve"> News. </w:t>
      </w:r>
      <w:hyperlink r:id="rId18" w:history="1">
        <w:r w:rsidR="00E94A31" w:rsidRPr="00E94A31">
          <w:rPr>
            <w:rFonts w:ascii="Palatino" w:hAnsi="Palatino"/>
            <w:sz w:val="22"/>
            <w:szCs w:val="22"/>
          </w:rPr>
          <w:t>https://www.goodmorningamerica.com/wellness/story/nih-funds-studies-potential-links-covid-19-vaccines-80078021</w:t>
        </w:r>
      </w:hyperlink>
    </w:p>
    <w:p w14:paraId="2C68E864" w14:textId="77777777" w:rsidR="00E94A31" w:rsidRPr="00A54B01" w:rsidRDefault="00E94A31" w:rsidP="00E63DB7">
      <w:pPr>
        <w:ind w:left="720" w:hanging="720"/>
        <w:rPr>
          <w:rFonts w:ascii="Palatino" w:hAnsi="Palatino"/>
          <w:sz w:val="22"/>
          <w:szCs w:val="22"/>
        </w:rPr>
      </w:pPr>
    </w:p>
    <w:p w14:paraId="6C6DB51F" w14:textId="1FA4D677" w:rsidR="00E63DB7" w:rsidRPr="00A54B01" w:rsidRDefault="00E63DB7" w:rsidP="00E63DB7">
      <w:pPr>
        <w:ind w:left="720" w:hanging="720"/>
        <w:rPr>
          <w:rFonts w:ascii="Palatino" w:hAnsi="Palatino"/>
          <w:sz w:val="22"/>
          <w:szCs w:val="22"/>
        </w:rPr>
      </w:pPr>
      <w:r w:rsidRPr="00A54B01">
        <w:rPr>
          <w:rFonts w:ascii="Palatino" w:hAnsi="Palatino"/>
          <w:sz w:val="22"/>
          <w:szCs w:val="22"/>
        </w:rPr>
        <w:t xml:space="preserve">Greenwell, K., (Forthcoming). Radicalizing mothers online is simple and effective, fixing it will not be. </w:t>
      </w:r>
      <w:r w:rsidR="00F7780A">
        <w:rPr>
          <w:rFonts w:ascii="Palatino" w:hAnsi="Palatino"/>
          <w:sz w:val="22"/>
          <w:szCs w:val="22"/>
        </w:rPr>
        <w:t>TBD</w:t>
      </w:r>
      <w:r w:rsidRPr="00A54B01">
        <w:rPr>
          <w:rFonts w:ascii="Palatino" w:hAnsi="Palatino"/>
          <w:sz w:val="22"/>
          <w:szCs w:val="22"/>
        </w:rPr>
        <w:t xml:space="preserve">. </w:t>
      </w:r>
    </w:p>
    <w:p w14:paraId="1CA8DDF2" w14:textId="77777777" w:rsidR="00D91C32" w:rsidRDefault="00D91C32" w:rsidP="00D91C32">
      <w:pPr>
        <w:pStyle w:val="Heading3"/>
        <w:rPr>
          <w:rFonts w:ascii="Palatino" w:hAnsi="Palatino"/>
          <w:sz w:val="26"/>
          <w:szCs w:val="26"/>
        </w:rPr>
      </w:pPr>
    </w:p>
    <w:p w14:paraId="1557488F" w14:textId="37CDBD08" w:rsidR="00D91C32" w:rsidRDefault="00D91C32" w:rsidP="00D91C32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VI</w:t>
      </w:r>
      <w:r w:rsidRPr="007913E6">
        <w:rPr>
          <w:rFonts w:ascii="Palatino" w:hAnsi="Palatino"/>
          <w:sz w:val="26"/>
          <w:szCs w:val="26"/>
        </w:rPr>
        <w:t xml:space="preserve">. </w:t>
      </w:r>
      <w:r w:rsidR="00471A62">
        <w:rPr>
          <w:rFonts w:ascii="Palatino" w:hAnsi="Palatino"/>
          <w:sz w:val="26"/>
          <w:szCs w:val="26"/>
        </w:rPr>
        <w:t xml:space="preserve">Online </w:t>
      </w:r>
      <w:r>
        <w:rPr>
          <w:rFonts w:ascii="Palatino" w:hAnsi="Palatino"/>
          <w:sz w:val="26"/>
          <w:szCs w:val="26"/>
        </w:rPr>
        <w:t>Interviews</w:t>
      </w:r>
    </w:p>
    <w:p w14:paraId="77610F25" w14:textId="36D7CF7A" w:rsidR="00D91C32" w:rsidRPr="00A54B01" w:rsidRDefault="00D91C32" w:rsidP="00A54B01">
      <w:pPr>
        <w:ind w:left="720" w:hanging="720"/>
        <w:rPr>
          <w:rFonts w:ascii="Palatino" w:hAnsi="Palatino"/>
          <w:sz w:val="22"/>
          <w:szCs w:val="22"/>
        </w:rPr>
      </w:pPr>
    </w:p>
    <w:p w14:paraId="20D2423A" w14:textId="22C7B9EE" w:rsidR="00F7780A" w:rsidRDefault="00E63DB7" w:rsidP="00E63DB7">
      <w:pPr>
        <w:ind w:left="720" w:hanging="720"/>
        <w:rPr>
          <w:rFonts w:ascii="Palatino" w:hAnsi="Palatino"/>
          <w:sz w:val="22"/>
          <w:szCs w:val="22"/>
        </w:rPr>
      </w:pPr>
      <w:r w:rsidRPr="00114441">
        <w:rPr>
          <w:rFonts w:ascii="Palatino" w:hAnsi="Palatino"/>
          <w:b/>
          <w:bCs/>
          <w:sz w:val="22"/>
          <w:szCs w:val="22"/>
        </w:rPr>
        <w:t>Bowen, B.</w:t>
      </w:r>
      <w:r w:rsidRPr="00A54B01">
        <w:rPr>
          <w:rFonts w:ascii="Palatino" w:hAnsi="Palatino"/>
          <w:sz w:val="22"/>
          <w:szCs w:val="22"/>
        </w:rPr>
        <w:t xml:space="preserve"> (2021, August 27). Interview by G. Fialka. [Video]. </w:t>
      </w:r>
      <w:hyperlink r:id="rId19" w:history="1">
        <w:r w:rsidR="00F7780A" w:rsidRPr="002C7B58">
          <w:rPr>
            <w:rStyle w:val="Hyperlink"/>
            <w:rFonts w:ascii="Palatino" w:hAnsi="Palatino"/>
            <w:sz w:val="22"/>
            <w:szCs w:val="22"/>
          </w:rPr>
          <w:t>https://youtu.be/-3DuOjTrb6I</w:t>
        </w:r>
      </w:hyperlink>
      <w:r w:rsidR="00F7780A">
        <w:rPr>
          <w:rFonts w:ascii="Palatino" w:hAnsi="Palatino"/>
          <w:sz w:val="22"/>
          <w:szCs w:val="22"/>
        </w:rPr>
        <w:t>.</w:t>
      </w:r>
    </w:p>
    <w:p w14:paraId="6334AD62" w14:textId="76EC8534" w:rsidR="00564451" w:rsidRDefault="00564451" w:rsidP="00E63DB7">
      <w:pPr>
        <w:ind w:left="720" w:hanging="720"/>
        <w:rPr>
          <w:rFonts w:ascii="Palatino" w:hAnsi="Palatino"/>
          <w:sz w:val="22"/>
          <w:szCs w:val="22"/>
        </w:rPr>
      </w:pPr>
    </w:p>
    <w:p w14:paraId="6ABF1EB7" w14:textId="3244061D" w:rsidR="00564451" w:rsidRDefault="00564451" w:rsidP="00E63DB7">
      <w:pPr>
        <w:ind w:left="720" w:hanging="720"/>
        <w:rPr>
          <w:rFonts w:ascii="Palatino" w:hAnsi="Palatino"/>
          <w:sz w:val="22"/>
          <w:szCs w:val="22"/>
        </w:rPr>
      </w:pPr>
      <w:r w:rsidRPr="00114441">
        <w:rPr>
          <w:rFonts w:ascii="Palatino" w:hAnsi="Palatino"/>
          <w:b/>
          <w:bCs/>
          <w:sz w:val="22"/>
          <w:szCs w:val="22"/>
        </w:rPr>
        <w:t>Bowen, B.</w:t>
      </w:r>
      <w:r w:rsidRPr="00A54B01">
        <w:rPr>
          <w:rFonts w:ascii="Palatino" w:hAnsi="Palatino"/>
          <w:sz w:val="22"/>
          <w:szCs w:val="22"/>
        </w:rPr>
        <w:t xml:space="preserve"> (2021, </w:t>
      </w:r>
      <w:r>
        <w:rPr>
          <w:rFonts w:ascii="Palatino" w:hAnsi="Palatino"/>
          <w:sz w:val="22"/>
          <w:szCs w:val="22"/>
        </w:rPr>
        <w:t>October, Forthcoming</w:t>
      </w:r>
      <w:r w:rsidRPr="00A54B01">
        <w:rPr>
          <w:rFonts w:ascii="Palatino" w:hAnsi="Palatino"/>
          <w:sz w:val="22"/>
          <w:szCs w:val="22"/>
        </w:rPr>
        <w:t>). Interview by G. Fialka. [Video].</w:t>
      </w:r>
    </w:p>
    <w:p w14:paraId="467CFEFF" w14:textId="77777777" w:rsidR="0082501E" w:rsidRDefault="0082501E" w:rsidP="0082501E">
      <w:pPr>
        <w:pStyle w:val="Heading3"/>
        <w:rPr>
          <w:rFonts w:ascii="Palatino" w:hAnsi="Palatino"/>
          <w:sz w:val="26"/>
          <w:szCs w:val="26"/>
        </w:rPr>
      </w:pPr>
    </w:p>
    <w:p w14:paraId="3193316C" w14:textId="5D0A205D" w:rsidR="0082501E" w:rsidRDefault="0082501E" w:rsidP="0082501E">
      <w:pPr>
        <w:pStyle w:val="Heading3"/>
        <w:rPr>
          <w:rFonts w:ascii="Palatino" w:hAnsi="Palatino"/>
          <w:sz w:val="26"/>
          <w:szCs w:val="26"/>
        </w:rPr>
      </w:pPr>
      <w:r>
        <w:rPr>
          <w:rFonts w:ascii="Palatino" w:hAnsi="Palatino"/>
          <w:sz w:val="26"/>
          <w:szCs w:val="26"/>
        </w:rPr>
        <w:t>XII</w:t>
      </w:r>
      <w:r w:rsidRPr="007913E6">
        <w:rPr>
          <w:rFonts w:ascii="Palatino" w:hAnsi="Palatino"/>
          <w:sz w:val="26"/>
          <w:szCs w:val="26"/>
        </w:rPr>
        <w:t xml:space="preserve">. </w:t>
      </w:r>
      <w:r>
        <w:rPr>
          <w:rFonts w:ascii="Palatino" w:hAnsi="Palatino"/>
          <w:sz w:val="26"/>
          <w:szCs w:val="26"/>
        </w:rPr>
        <w:t>Clubhouse App Panels Co-</w:t>
      </w:r>
      <w:r w:rsidR="00E97A33">
        <w:rPr>
          <w:rFonts w:ascii="Palatino" w:hAnsi="Palatino"/>
          <w:sz w:val="26"/>
          <w:szCs w:val="26"/>
        </w:rPr>
        <w:t>M</w:t>
      </w:r>
      <w:r>
        <w:rPr>
          <w:rFonts w:ascii="Palatino" w:hAnsi="Palatino"/>
          <w:sz w:val="26"/>
          <w:szCs w:val="26"/>
        </w:rPr>
        <w:t>oderated</w:t>
      </w:r>
    </w:p>
    <w:p w14:paraId="44C0C004" w14:textId="3CAC02FD" w:rsidR="0082501E" w:rsidRDefault="0082501E" w:rsidP="00E63DB7">
      <w:pPr>
        <w:ind w:left="720" w:hanging="720"/>
        <w:rPr>
          <w:rFonts w:ascii="Palatino" w:hAnsi="Palatino"/>
          <w:sz w:val="22"/>
          <w:szCs w:val="22"/>
        </w:rPr>
      </w:pPr>
    </w:p>
    <w:p w14:paraId="46839C76" w14:textId="4216366E" w:rsidR="00E4067B" w:rsidRPr="007913E6" w:rsidRDefault="00E4067B" w:rsidP="00E4067B">
      <w:pPr>
        <w:pStyle w:val="ColorfulList-Accent11"/>
        <w:ind w:left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>August</w:t>
      </w:r>
      <w:r w:rsidRPr="007913E6">
        <w:rPr>
          <w:rFonts w:ascii="Palatino" w:hAnsi="Palatino"/>
          <w:sz w:val="18"/>
          <w:szCs w:val="18"/>
        </w:rPr>
        <w:t xml:space="preserve"> 20</w:t>
      </w:r>
      <w:r>
        <w:rPr>
          <w:rFonts w:ascii="Palatino" w:hAnsi="Palatino"/>
          <w:sz w:val="18"/>
          <w:szCs w:val="18"/>
        </w:rPr>
        <w:t>21</w:t>
      </w: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22"/>
          <w:szCs w:val="22"/>
        </w:rPr>
        <w:t>#</w:t>
      </w:r>
      <w:r>
        <w:rPr>
          <w:rFonts w:ascii="Palatino" w:hAnsi="Palatino"/>
          <w:b/>
          <w:sz w:val="22"/>
          <w:szCs w:val="22"/>
        </w:rPr>
        <w:t>Farmers Revolution: “Why aren’t we talking about this?”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Club: #FarmersProtest</w:t>
      </w:r>
      <w:r w:rsidRPr="007913E6">
        <w:rPr>
          <w:rFonts w:ascii="Palatino" w:hAnsi="Palatino"/>
          <w:sz w:val="22"/>
          <w:szCs w:val="22"/>
        </w:rPr>
        <w:t xml:space="preserve">. </w:t>
      </w:r>
    </w:p>
    <w:p w14:paraId="2DFB6F4A" w14:textId="4B491997" w:rsidR="00E4067B" w:rsidRDefault="00E4067B" w:rsidP="00E4067B">
      <w:pPr>
        <w:pStyle w:val="ColorfulList-Accent11"/>
        <w:ind w:left="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8"/>
          <w:szCs w:val="18"/>
        </w:rPr>
        <w:t>—</w:t>
      </w:r>
      <w:r>
        <w:rPr>
          <w:rFonts w:ascii="Palatino" w:hAnsi="Palatino"/>
          <w:sz w:val="18"/>
          <w:szCs w:val="18"/>
        </w:rPr>
        <w:t>Present</w:t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6"/>
          <w:szCs w:val="16"/>
        </w:rPr>
        <w:t>Transnational and global media, rhetoric, social change, and digital spaces specialist.</w:t>
      </w:r>
    </w:p>
    <w:p w14:paraId="4E679A42" w14:textId="7795BF19" w:rsidR="00E97A33" w:rsidRDefault="00E97A33" w:rsidP="00E4067B">
      <w:pPr>
        <w:pStyle w:val="ColorfulList-Accent11"/>
        <w:ind w:left="0"/>
        <w:rPr>
          <w:rFonts w:ascii="Palatino" w:hAnsi="Palatino"/>
          <w:sz w:val="16"/>
          <w:szCs w:val="16"/>
        </w:rPr>
      </w:pPr>
    </w:p>
    <w:p w14:paraId="5F3446D1" w14:textId="10693EAE" w:rsidR="00E97A33" w:rsidRPr="007913E6" w:rsidRDefault="00E97A33" w:rsidP="00E97A33">
      <w:pPr>
        <w:pStyle w:val="ColorfulList-Accent11"/>
        <w:ind w:left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>September</w:t>
      </w:r>
      <w:r w:rsidRPr="007913E6">
        <w:rPr>
          <w:rFonts w:ascii="Palatino" w:hAnsi="Palatino"/>
          <w:sz w:val="18"/>
          <w:szCs w:val="18"/>
        </w:rPr>
        <w:t xml:space="preserve"> 20</w:t>
      </w:r>
      <w:r>
        <w:rPr>
          <w:rFonts w:ascii="Palatino" w:hAnsi="Palatino"/>
          <w:sz w:val="18"/>
          <w:szCs w:val="18"/>
        </w:rPr>
        <w:t>21</w:t>
      </w:r>
      <w:r w:rsidRPr="007913E6">
        <w:rPr>
          <w:rFonts w:ascii="Palatino" w:hAnsi="Palatino"/>
          <w:sz w:val="22"/>
          <w:szCs w:val="22"/>
        </w:rPr>
        <w:tab/>
      </w:r>
      <w:r w:rsidRPr="00E97A33">
        <w:rPr>
          <w:rFonts w:ascii="Palatino" w:hAnsi="Palatino"/>
          <w:b/>
          <w:bCs/>
          <w:sz w:val="22"/>
          <w:szCs w:val="22"/>
        </w:rPr>
        <w:t>Creative Night – Open Mic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Club: Reading by Myself</w:t>
      </w:r>
      <w:r w:rsidRPr="007913E6">
        <w:rPr>
          <w:rFonts w:ascii="Palatino" w:hAnsi="Palatino"/>
          <w:sz w:val="22"/>
          <w:szCs w:val="22"/>
        </w:rPr>
        <w:t xml:space="preserve">. </w:t>
      </w:r>
    </w:p>
    <w:p w14:paraId="46D11C37" w14:textId="0E08CAED" w:rsidR="00E97A33" w:rsidRPr="00E4067B" w:rsidRDefault="00E97A33" w:rsidP="00E4067B">
      <w:pPr>
        <w:pStyle w:val="ColorfulList-Accent11"/>
        <w:ind w:left="0"/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>—</w:t>
      </w:r>
      <w:r>
        <w:rPr>
          <w:rFonts w:ascii="Palatino" w:hAnsi="Palatino"/>
          <w:sz w:val="18"/>
          <w:szCs w:val="18"/>
        </w:rPr>
        <w:t>Present</w:t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6"/>
          <w:szCs w:val="16"/>
        </w:rPr>
        <w:t>Regular poet.</w:t>
      </w:r>
    </w:p>
    <w:p w14:paraId="46A927A8" w14:textId="77777777" w:rsidR="00D91C32" w:rsidRDefault="00D91C32" w:rsidP="00C204ED">
      <w:pPr>
        <w:pStyle w:val="Heading3"/>
        <w:rPr>
          <w:rFonts w:ascii="Palatino" w:hAnsi="Palatino"/>
          <w:i w:val="0"/>
          <w:sz w:val="26"/>
          <w:szCs w:val="26"/>
          <w:lang w:val="en-US"/>
        </w:rPr>
      </w:pPr>
    </w:p>
    <w:p w14:paraId="1243B72A" w14:textId="6AD9AC60" w:rsidR="00C204ED" w:rsidRPr="007913E6" w:rsidRDefault="00180FBE" w:rsidP="00C204ED">
      <w:pPr>
        <w:pStyle w:val="Heading3"/>
        <w:rPr>
          <w:rFonts w:ascii="Palatino" w:hAnsi="Palatino"/>
          <w:i w:val="0"/>
          <w:lang w:val="en-US"/>
        </w:rPr>
      </w:pPr>
      <w:r>
        <w:rPr>
          <w:rFonts w:ascii="Palatino" w:hAnsi="Palatino"/>
          <w:i w:val="0"/>
          <w:sz w:val="26"/>
          <w:szCs w:val="26"/>
          <w:lang w:val="en-US"/>
        </w:rPr>
        <w:t>V</w:t>
      </w:r>
      <w:r w:rsidR="00D91C32">
        <w:rPr>
          <w:rFonts w:ascii="Palatino" w:hAnsi="Palatino"/>
          <w:i w:val="0"/>
          <w:sz w:val="26"/>
          <w:szCs w:val="26"/>
          <w:lang w:val="en-US"/>
        </w:rPr>
        <w:t>II</w:t>
      </w:r>
      <w:r w:rsidR="00C204ED" w:rsidRPr="007913E6">
        <w:rPr>
          <w:rFonts w:ascii="Palatino" w:hAnsi="Palatino"/>
          <w:i w:val="0"/>
          <w:sz w:val="26"/>
          <w:szCs w:val="26"/>
          <w:lang w:val="en-US"/>
        </w:rPr>
        <w:t xml:space="preserve">. </w:t>
      </w:r>
      <w:r w:rsidR="00C204ED" w:rsidRPr="007913E6">
        <w:rPr>
          <w:rFonts w:ascii="Palatino" w:hAnsi="Palatino"/>
          <w:sz w:val="26"/>
          <w:szCs w:val="26"/>
          <w:lang w:val="en-US"/>
        </w:rPr>
        <w:t>Academic Advising</w:t>
      </w:r>
    </w:p>
    <w:p w14:paraId="4AD678D6" w14:textId="77777777" w:rsidR="00090496" w:rsidRPr="007913E6" w:rsidRDefault="00090496" w:rsidP="00585C3B">
      <w:pPr>
        <w:pStyle w:val="ColorfulList-Accent11"/>
        <w:ind w:left="0"/>
        <w:rPr>
          <w:rFonts w:ascii="Palatino" w:hAnsi="Palatino"/>
          <w:b/>
          <w:sz w:val="22"/>
        </w:rPr>
      </w:pPr>
    </w:p>
    <w:p w14:paraId="7E3657BA" w14:textId="15E7D7C1" w:rsidR="00863494" w:rsidRPr="007913E6" w:rsidRDefault="00090496" w:rsidP="00585C3B">
      <w:pPr>
        <w:pStyle w:val="ColorfulList-Accent11"/>
        <w:ind w:left="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18"/>
          <w:szCs w:val="18"/>
        </w:rPr>
        <w:t>February 2018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>Temporary Advising Specialist for Exploratory Advising</w:t>
      </w:r>
      <w:r w:rsidRPr="007913E6">
        <w:rPr>
          <w:rFonts w:ascii="Palatino" w:hAnsi="Palatino"/>
          <w:sz w:val="22"/>
          <w:szCs w:val="22"/>
        </w:rPr>
        <w:t>, Purdue University</w:t>
      </w:r>
      <w:r w:rsidR="00863494" w:rsidRPr="007913E6">
        <w:rPr>
          <w:rFonts w:ascii="Palatino" w:hAnsi="Palatino"/>
          <w:sz w:val="22"/>
          <w:szCs w:val="22"/>
        </w:rPr>
        <w:t xml:space="preserve"> NW.</w:t>
      </w:r>
      <w:r w:rsidRPr="007913E6">
        <w:rPr>
          <w:rFonts w:ascii="Palatino" w:hAnsi="Palatino"/>
          <w:sz w:val="22"/>
          <w:szCs w:val="22"/>
        </w:rPr>
        <w:t xml:space="preserve"> </w:t>
      </w:r>
    </w:p>
    <w:p w14:paraId="4518321E" w14:textId="3A809B87" w:rsidR="00002B52" w:rsidRDefault="003C4D5C" w:rsidP="00AF5726">
      <w:pPr>
        <w:pStyle w:val="ColorfulList-Accent11"/>
        <w:ind w:left="0"/>
        <w:rPr>
          <w:rFonts w:ascii="Palatino" w:hAnsi="Palatino"/>
          <w:sz w:val="18"/>
          <w:szCs w:val="18"/>
        </w:rPr>
      </w:pPr>
      <w:r w:rsidRPr="007913E6">
        <w:rPr>
          <w:rFonts w:ascii="Palatino" w:hAnsi="Palatino"/>
          <w:sz w:val="18"/>
          <w:szCs w:val="18"/>
        </w:rPr>
        <w:t>—July 2018</w:t>
      </w:r>
    </w:p>
    <w:p w14:paraId="72DB67DA" w14:textId="662BFFEB" w:rsidR="009037CE" w:rsidRDefault="009037CE" w:rsidP="00AF5726">
      <w:pPr>
        <w:pStyle w:val="ColorfulList-Accent11"/>
        <w:ind w:left="0"/>
        <w:rPr>
          <w:rFonts w:ascii="Palatino" w:hAnsi="Palatino"/>
          <w:sz w:val="18"/>
          <w:szCs w:val="18"/>
        </w:rPr>
      </w:pPr>
    </w:p>
    <w:p w14:paraId="4410F6CC" w14:textId="1B2B8455" w:rsidR="00266A60" w:rsidRPr="00D525E3" w:rsidRDefault="009037CE" w:rsidP="00AF5726">
      <w:pPr>
        <w:pStyle w:val="ColorfulList-Accent11"/>
        <w:ind w:left="0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18"/>
          <w:szCs w:val="18"/>
        </w:rPr>
        <w:t>Summer 2021</w:t>
      </w: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>McNair Scholars Program Faculty Advisor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Bowling Green State University</w:t>
      </w:r>
      <w:r w:rsidRPr="007913E6">
        <w:rPr>
          <w:rFonts w:ascii="Palatino" w:hAnsi="Palatino"/>
          <w:sz w:val="22"/>
          <w:szCs w:val="22"/>
        </w:rPr>
        <w:t xml:space="preserve">. </w:t>
      </w:r>
      <w:r w:rsidR="00090496" w:rsidRPr="007913E6">
        <w:rPr>
          <w:rFonts w:ascii="Palatino" w:hAnsi="Palatino"/>
          <w:sz w:val="22"/>
          <w:szCs w:val="22"/>
        </w:rPr>
        <w:br/>
      </w:r>
    </w:p>
    <w:p w14:paraId="59D8B9D6" w14:textId="386EC4F9" w:rsidR="00C204ED" w:rsidRPr="007913E6" w:rsidRDefault="0082501E" w:rsidP="00C204ED">
      <w:pPr>
        <w:widowControl w:val="0"/>
        <w:spacing w:after="120"/>
        <w:ind w:left="2160" w:right="-450" w:hanging="2160"/>
        <w:rPr>
          <w:rFonts w:ascii="Palatino" w:hAnsi="Palatino"/>
          <w:b/>
          <w:i/>
          <w:sz w:val="26"/>
          <w:szCs w:val="26"/>
        </w:rPr>
      </w:pPr>
      <w:r>
        <w:rPr>
          <w:rFonts w:ascii="Palatino" w:hAnsi="Palatino"/>
          <w:b/>
          <w:sz w:val="26"/>
          <w:szCs w:val="26"/>
        </w:rPr>
        <w:t>VIII</w:t>
      </w:r>
      <w:r w:rsidR="00C204ED" w:rsidRPr="007913E6">
        <w:rPr>
          <w:rFonts w:ascii="Palatino" w:hAnsi="Palatino"/>
          <w:b/>
          <w:sz w:val="26"/>
          <w:szCs w:val="26"/>
        </w:rPr>
        <w:t xml:space="preserve">. </w:t>
      </w:r>
      <w:r w:rsidR="00C204ED" w:rsidRPr="007913E6">
        <w:rPr>
          <w:rFonts w:ascii="Palatino" w:hAnsi="Palatino"/>
          <w:b/>
          <w:i/>
          <w:sz w:val="26"/>
          <w:szCs w:val="26"/>
        </w:rPr>
        <w:t xml:space="preserve">Research Interests </w:t>
      </w:r>
    </w:p>
    <w:p w14:paraId="6A5E3CC1" w14:textId="77777777" w:rsidR="00C204ED" w:rsidRPr="007913E6" w:rsidRDefault="002A61E5" w:rsidP="00C204ED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Critical intercultural, transnational communication studies</w:t>
      </w:r>
    </w:p>
    <w:p w14:paraId="3C4D952D" w14:textId="4A730CA9" w:rsidR="00B226BB" w:rsidRDefault="00AF5726" w:rsidP="002A61E5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Gender and Media Ecology</w:t>
      </w:r>
    </w:p>
    <w:p w14:paraId="3AB99EAA" w14:textId="34B279A5" w:rsidR="003C75CB" w:rsidRPr="007913E6" w:rsidRDefault="003C75CB" w:rsidP="002A61E5">
      <w:pPr>
        <w:ind w:left="720" w:right="-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Women, gender, and sexuality studies</w:t>
      </w:r>
    </w:p>
    <w:p w14:paraId="67A52E15" w14:textId="3F378D5D" w:rsidR="00BA655C" w:rsidRPr="007913E6" w:rsidRDefault="00FB40BD" w:rsidP="002A61E5">
      <w:pPr>
        <w:ind w:left="720" w:right="-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Race as related to</w:t>
      </w:r>
      <w:r w:rsidR="00BA655C" w:rsidRPr="007913E6">
        <w:rPr>
          <w:rFonts w:ascii="Palatino" w:hAnsi="Palatino"/>
          <w:sz w:val="22"/>
        </w:rPr>
        <w:t xml:space="preserve"> social, economic, and environmental justice</w:t>
      </w:r>
    </w:p>
    <w:p w14:paraId="46E5CFC5" w14:textId="77777777" w:rsidR="002C503C" w:rsidRPr="007913E6" w:rsidRDefault="002C503C" w:rsidP="00C204ED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Organizational and rhetorical communication in </w:t>
      </w:r>
      <w:r w:rsidR="00274D5F" w:rsidRPr="007913E6">
        <w:rPr>
          <w:rFonts w:ascii="Palatino" w:hAnsi="Palatino"/>
          <w:sz w:val="22"/>
        </w:rPr>
        <w:t>cu</w:t>
      </w:r>
      <w:r w:rsidR="00252315" w:rsidRPr="007913E6">
        <w:rPr>
          <w:rFonts w:ascii="Palatino" w:hAnsi="Palatino"/>
          <w:sz w:val="22"/>
        </w:rPr>
        <w:t>ltural contexts</w:t>
      </w:r>
    </w:p>
    <w:p w14:paraId="796080DE" w14:textId="7A4CD051" w:rsidR="00C204ED" w:rsidRPr="007913E6" w:rsidRDefault="00702758" w:rsidP="00C204ED">
      <w:pPr>
        <w:ind w:left="720" w:right="-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Use of social media </w:t>
      </w:r>
      <w:r w:rsidR="00237D94" w:rsidRPr="007913E6">
        <w:rPr>
          <w:rFonts w:ascii="Palatino" w:hAnsi="Palatino"/>
          <w:sz w:val="22"/>
        </w:rPr>
        <w:t xml:space="preserve">as resistance </w:t>
      </w:r>
    </w:p>
    <w:p w14:paraId="063CCFB8" w14:textId="79D7E262" w:rsidR="00C204ED" w:rsidRPr="007913E6" w:rsidRDefault="00090496" w:rsidP="00A55B4D">
      <w:pPr>
        <w:ind w:left="1080" w:right="810" w:hanging="36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Sociopolitical identity formation</w:t>
      </w:r>
      <w:r w:rsidR="00237D94" w:rsidRPr="007913E6">
        <w:rPr>
          <w:rFonts w:ascii="Palatino" w:hAnsi="Palatino"/>
          <w:sz w:val="22"/>
        </w:rPr>
        <w:t xml:space="preserve"> in computer</w:t>
      </w:r>
      <w:r w:rsidR="00BA655C" w:rsidRPr="007913E6">
        <w:rPr>
          <w:rFonts w:ascii="Palatino" w:hAnsi="Palatino"/>
          <w:sz w:val="22"/>
        </w:rPr>
        <w:t>-mediated communication</w:t>
      </w:r>
    </w:p>
    <w:p w14:paraId="65F97E1D" w14:textId="77777777" w:rsidR="0045508B" w:rsidRPr="007913E6" w:rsidRDefault="0045508B" w:rsidP="00B12A15">
      <w:pPr>
        <w:ind w:right="-450"/>
        <w:rPr>
          <w:rFonts w:ascii="Palatino" w:hAnsi="Palatino"/>
          <w:sz w:val="22"/>
        </w:rPr>
      </w:pPr>
    </w:p>
    <w:p w14:paraId="205B0A81" w14:textId="0C875070" w:rsidR="00D80A21" w:rsidRPr="00CD5E03" w:rsidRDefault="0082501E" w:rsidP="00CD5E03">
      <w:pPr>
        <w:spacing w:after="120"/>
        <w:ind w:left="990" w:right="90" w:hanging="990"/>
        <w:rPr>
          <w:rFonts w:ascii="Palatino" w:hAnsi="Palatino"/>
          <w:b/>
          <w:i/>
          <w:sz w:val="26"/>
          <w:szCs w:val="26"/>
        </w:rPr>
      </w:pPr>
      <w:r>
        <w:rPr>
          <w:rFonts w:ascii="Palatino" w:hAnsi="Palatino"/>
          <w:b/>
          <w:sz w:val="28"/>
          <w:szCs w:val="28"/>
        </w:rPr>
        <w:t>I</w:t>
      </w:r>
      <w:r w:rsidR="00D91C32">
        <w:rPr>
          <w:rFonts w:ascii="Palatino" w:hAnsi="Palatino"/>
          <w:b/>
          <w:sz w:val="28"/>
          <w:szCs w:val="28"/>
        </w:rPr>
        <w:t>X</w:t>
      </w:r>
      <w:r w:rsidR="00C204ED" w:rsidRPr="007913E6">
        <w:rPr>
          <w:rFonts w:ascii="Palatino" w:hAnsi="Palatino"/>
          <w:b/>
          <w:sz w:val="28"/>
          <w:szCs w:val="28"/>
        </w:rPr>
        <w:t xml:space="preserve">. </w:t>
      </w:r>
      <w:r w:rsidR="00D80A21" w:rsidRPr="007913E6">
        <w:rPr>
          <w:rFonts w:ascii="Palatino" w:hAnsi="Palatino"/>
          <w:b/>
          <w:i/>
          <w:sz w:val="26"/>
          <w:szCs w:val="26"/>
        </w:rPr>
        <w:t>Professional Development</w:t>
      </w:r>
    </w:p>
    <w:p w14:paraId="2AD9AE3A" w14:textId="07F62A7A" w:rsidR="00C016AB" w:rsidRPr="007913E6" w:rsidRDefault="002375E8" w:rsidP="00CD2BD2">
      <w:pPr>
        <w:spacing w:after="120"/>
        <w:ind w:left="7920" w:right="342" w:hanging="79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Collaborative </w:t>
      </w:r>
      <w:r w:rsidR="007E3973" w:rsidRPr="007913E6">
        <w:rPr>
          <w:rFonts w:ascii="Palatino" w:hAnsi="Palatino"/>
          <w:b/>
          <w:sz w:val="22"/>
          <w:szCs w:val="22"/>
        </w:rPr>
        <w:t xml:space="preserve">Institutional Training Initiative </w:t>
      </w:r>
      <w:r w:rsidR="00474665" w:rsidRPr="007913E6">
        <w:rPr>
          <w:rFonts w:ascii="Palatino" w:hAnsi="Palatino"/>
          <w:b/>
          <w:sz w:val="22"/>
          <w:szCs w:val="22"/>
        </w:rPr>
        <w:t>Human Research Group</w:t>
      </w:r>
      <w:r w:rsidR="00C016AB" w:rsidRPr="007913E6">
        <w:rPr>
          <w:rFonts w:ascii="Palatino" w:hAnsi="Palatino"/>
          <w:b/>
          <w:sz w:val="22"/>
          <w:szCs w:val="22"/>
        </w:rPr>
        <w:tab/>
      </w:r>
      <w:r w:rsidR="00C016AB" w:rsidRPr="007913E6">
        <w:rPr>
          <w:rFonts w:ascii="Palatino" w:hAnsi="Palatino"/>
          <w:sz w:val="22"/>
          <w:szCs w:val="22"/>
        </w:rPr>
        <w:t>Fall 14’ - Fall 20’</w:t>
      </w:r>
    </w:p>
    <w:p w14:paraId="1A5A8DED" w14:textId="6F671F8E" w:rsidR="002375E8" w:rsidRPr="007913E6" w:rsidRDefault="00BE4475" w:rsidP="00A926D6">
      <w:pPr>
        <w:spacing w:after="120"/>
        <w:ind w:left="450" w:right="342"/>
        <w:rPr>
          <w:rFonts w:ascii="Palatino" w:hAnsi="Palatino"/>
          <w:b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Social Behavioral Investigators and Key Personnel</w:t>
      </w:r>
      <w:r w:rsidR="00A926D6" w:rsidRPr="007913E6">
        <w:rPr>
          <w:rFonts w:ascii="Palatino" w:hAnsi="Palatino"/>
          <w:b/>
          <w:sz w:val="22"/>
          <w:szCs w:val="22"/>
        </w:rPr>
        <w:t xml:space="preserve"> Course</w:t>
      </w:r>
    </w:p>
    <w:p w14:paraId="5FAEBD85" w14:textId="09C83170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Family Educational Rights and Privacy Act (FERPA)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15’ - Present</w:t>
      </w:r>
    </w:p>
    <w:p w14:paraId="4DA97C2B" w14:textId="77777777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Safe Zone Training for Student Organization Leaders</w:t>
      </w:r>
      <w:r w:rsidRPr="007913E6">
        <w:rPr>
          <w:rFonts w:ascii="Palatino" w:hAnsi="Palatino"/>
          <w:sz w:val="22"/>
          <w:szCs w:val="22"/>
        </w:rPr>
        <w:t>, Purdue University NW</w:t>
      </w:r>
      <w:r w:rsidRPr="007913E6">
        <w:rPr>
          <w:rFonts w:ascii="Palatino" w:hAnsi="Palatino"/>
          <w:sz w:val="22"/>
          <w:szCs w:val="22"/>
        </w:rPr>
        <w:tab/>
        <w:t xml:space="preserve">Fall 15’ </w:t>
      </w:r>
    </w:p>
    <w:p w14:paraId="7A0D6A30" w14:textId="77777777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Protecting Social Security Numbers Certificate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Feb 18’ - Feb 19’</w:t>
      </w:r>
    </w:p>
    <w:p w14:paraId="6FAFBB34" w14:textId="601D421E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Health Insurance Portability &amp; Accountability Act of 1996 (HIPAA) 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Feb 18’ - Feb 19’ </w:t>
      </w:r>
    </w:p>
    <w:p w14:paraId="43ADBF30" w14:textId="5D7E6E16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lastRenderedPageBreak/>
        <w:t xml:space="preserve">Gramm Leach Bliley Act / Fin. Services Modernization Act of 1999 (GLBA) 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 xml:space="preserve">Feb 18’ - Feb 19’ </w:t>
      </w:r>
    </w:p>
    <w:p w14:paraId="7B8C73AB" w14:textId="56521F21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Data Classification &amp; Handling Educational Resources Certificate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Feb 18’ - Feb 19’</w:t>
      </w:r>
    </w:p>
    <w:p w14:paraId="563E6227" w14:textId="0C37D6C7" w:rsidR="00D80A21" w:rsidRPr="007913E6" w:rsidRDefault="00D80A21" w:rsidP="000E72AF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Title IX Training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 - Present</w:t>
      </w:r>
    </w:p>
    <w:p w14:paraId="46B67124" w14:textId="77777777" w:rsidR="002F1645" w:rsidRPr="007913E6" w:rsidRDefault="002F1645" w:rsidP="000B5811">
      <w:pPr>
        <w:spacing w:after="120"/>
        <w:ind w:righ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The Graduate Student Senate's Professional Development Day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</w:t>
      </w:r>
    </w:p>
    <w:p w14:paraId="601F44F2" w14:textId="77777777" w:rsidR="002F1645" w:rsidRPr="007913E6" w:rsidRDefault="002F1645" w:rsidP="000B5811">
      <w:pPr>
        <w:spacing w:after="120"/>
        <w:ind w:righ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ab/>
        <w:t xml:space="preserve">Session topics included: Marketing Yourself for a Career Outside of </w:t>
      </w:r>
    </w:p>
    <w:p w14:paraId="2AA4F412" w14:textId="0B74C033" w:rsidR="002F1645" w:rsidRPr="007913E6" w:rsidRDefault="002F1645" w:rsidP="000B5811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Academia, </w:t>
      </w:r>
      <w:r w:rsidR="00C8139C" w:rsidRPr="007913E6">
        <w:rPr>
          <w:rFonts w:ascii="Palatino" w:hAnsi="Palatino"/>
          <w:sz w:val="22"/>
          <w:szCs w:val="22"/>
        </w:rPr>
        <w:t>Building</w:t>
      </w:r>
      <w:r w:rsidRPr="007913E6">
        <w:rPr>
          <w:rFonts w:ascii="Palatino" w:hAnsi="Palatino"/>
          <w:sz w:val="22"/>
          <w:szCs w:val="22"/>
        </w:rPr>
        <w:t xml:space="preserve"> a Teaching Portfolio and Developing Effective </w:t>
      </w:r>
    </w:p>
    <w:p w14:paraId="15342F8F" w14:textId="77777777" w:rsidR="002F1645" w:rsidRPr="007913E6" w:rsidRDefault="002F1645" w:rsidP="000B5811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Pedagogy, Marketing Yourself for a Career in Academia, Navigating </w:t>
      </w:r>
    </w:p>
    <w:p w14:paraId="0E112C56" w14:textId="77777777" w:rsidR="002F1645" w:rsidRPr="007913E6" w:rsidRDefault="002F1645" w:rsidP="000B5811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the Professional Workplace, Building an Effective Resume and CV,</w:t>
      </w:r>
    </w:p>
    <w:p w14:paraId="553754A0" w14:textId="38BD1AD6" w:rsidR="002F1645" w:rsidRPr="007913E6" w:rsidRDefault="002F1645" w:rsidP="002F1645">
      <w:pPr>
        <w:spacing w:after="120"/>
        <w:ind w:right="360" w:firstLine="7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Diversity and Pedagogy: Teaching to an Intersectional Classroom</w:t>
      </w:r>
    </w:p>
    <w:p w14:paraId="34622E09" w14:textId="68F3D358" w:rsidR="00112C1E" w:rsidRPr="007913E6" w:rsidRDefault="00D80A21" w:rsidP="005859F5">
      <w:pPr>
        <w:spacing w:after="120"/>
        <w:ind w:left="450" w:right="342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Mandatory Reporting Training</w:t>
      </w:r>
      <w:r w:rsidRPr="007913E6">
        <w:rPr>
          <w:rFonts w:ascii="Palatino" w:hAnsi="Palatino"/>
          <w:sz w:val="22"/>
          <w:szCs w:val="22"/>
        </w:rPr>
        <w:t xml:space="preserve"> 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</w:t>
      </w:r>
      <w:r w:rsidR="00405A7F">
        <w:rPr>
          <w:rFonts w:ascii="Palatino" w:hAnsi="Palatino"/>
          <w:sz w:val="22"/>
          <w:szCs w:val="22"/>
        </w:rPr>
        <w:t>’</w:t>
      </w:r>
      <w:r w:rsidRPr="007913E6">
        <w:rPr>
          <w:rFonts w:ascii="Palatino" w:hAnsi="Palatino"/>
          <w:sz w:val="22"/>
          <w:szCs w:val="22"/>
        </w:rPr>
        <w:t xml:space="preserve"> - Present</w:t>
      </w:r>
    </w:p>
    <w:p w14:paraId="6AFCFFDD" w14:textId="2781065D" w:rsidR="002F1645" w:rsidRPr="007913E6" w:rsidRDefault="00D80A21" w:rsidP="000E72AF">
      <w:pPr>
        <w:spacing w:after="120"/>
        <w:ind w:right="342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Diversity &amp; Inclusion Training</w:t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 - Present</w:t>
      </w:r>
    </w:p>
    <w:p w14:paraId="3DF7A268" w14:textId="40E9F8DD" w:rsidR="00D80A21" w:rsidRPr="007913E6" w:rsidRDefault="00D80A21" w:rsidP="000E72AF">
      <w:pPr>
        <w:spacing w:after="120"/>
        <w:ind w:right="342"/>
        <w:rPr>
          <w:rFonts w:ascii="Palatino" w:hAnsi="Palatino"/>
          <w:sz w:val="22"/>
          <w:szCs w:val="22"/>
          <w:shd w:val="clear" w:color="auto" w:fill="FFFFFF"/>
        </w:rPr>
      </w:pPr>
      <w:r w:rsidRPr="007913E6">
        <w:rPr>
          <w:rFonts w:ascii="Palatino" w:hAnsi="Palatino"/>
          <w:b/>
          <w:sz w:val="22"/>
          <w:szCs w:val="22"/>
          <w:shd w:val="clear" w:color="auto" w:fill="FFFFFF"/>
        </w:rPr>
        <w:t>Safe Zone Training for Faculty,</w:t>
      </w:r>
      <w:r w:rsidRPr="007913E6">
        <w:rPr>
          <w:rFonts w:ascii="Palatino" w:hAnsi="Palatino"/>
          <w:sz w:val="22"/>
          <w:szCs w:val="22"/>
          <w:shd w:val="clear" w:color="auto" w:fill="FFFFFF"/>
        </w:rPr>
        <w:t xml:space="preserve"> Bowling Green State University</w:t>
      </w:r>
      <w:r w:rsidRPr="007913E6">
        <w:rPr>
          <w:rFonts w:ascii="Palatino" w:hAnsi="Palatino"/>
          <w:sz w:val="22"/>
          <w:szCs w:val="22"/>
          <w:shd w:val="clear" w:color="auto" w:fill="FFFFFF"/>
        </w:rPr>
        <w:tab/>
      </w:r>
      <w:r w:rsidRPr="007913E6">
        <w:rPr>
          <w:rFonts w:ascii="Palatino" w:hAnsi="Palatino"/>
          <w:sz w:val="22"/>
          <w:szCs w:val="22"/>
          <w:shd w:val="clear" w:color="auto" w:fill="FFFFFF"/>
        </w:rPr>
        <w:tab/>
      </w:r>
      <w:r w:rsidRPr="007913E6">
        <w:rPr>
          <w:rFonts w:ascii="Palatino" w:hAnsi="Palatino"/>
          <w:sz w:val="22"/>
          <w:szCs w:val="22"/>
          <w:shd w:val="clear" w:color="auto" w:fill="FFFFFF"/>
        </w:rPr>
        <w:tab/>
        <w:t xml:space="preserve">Nov 18’ </w:t>
      </w:r>
    </w:p>
    <w:p w14:paraId="601E3709" w14:textId="19C2A069" w:rsidR="00D80A21" w:rsidRPr="007913E6" w:rsidRDefault="00F62174" w:rsidP="000E72AF">
      <w:pPr>
        <w:widowControl w:val="0"/>
        <w:autoSpaceDE w:val="0"/>
        <w:autoSpaceDN w:val="0"/>
        <w:adjustRightInd w:val="0"/>
        <w:spacing w:after="120"/>
        <w:ind w:left="360" w:right="360" w:hanging="360"/>
        <w:rPr>
          <w:rFonts w:ascii="Palatino" w:hAnsi="Palatino"/>
          <w:sz w:val="22"/>
          <w:szCs w:val="22"/>
          <w:lang w:val="en-GB"/>
        </w:rPr>
      </w:pPr>
      <w:r w:rsidRPr="007913E6">
        <w:rPr>
          <w:rFonts w:ascii="Palatino" w:hAnsi="Palatino"/>
          <w:b/>
          <w:sz w:val="22"/>
          <w:szCs w:val="22"/>
        </w:rPr>
        <w:t xml:space="preserve">BGSU Career Center: </w:t>
      </w:r>
      <w:r w:rsidR="00D80A21" w:rsidRPr="007913E6">
        <w:rPr>
          <w:rFonts w:ascii="Palatino" w:hAnsi="Palatino"/>
          <w:b/>
          <w:sz w:val="22"/>
          <w:szCs w:val="22"/>
        </w:rPr>
        <w:t>From Backpack to Briefcase: Career Boot Camp</w:t>
      </w:r>
      <w:r w:rsidR="00D80A21" w:rsidRPr="007913E6">
        <w:rPr>
          <w:rFonts w:ascii="Palatino" w:hAnsi="Palatino"/>
          <w:sz w:val="22"/>
          <w:szCs w:val="22"/>
        </w:rPr>
        <w:tab/>
        <w:t xml:space="preserve"> </w:t>
      </w:r>
      <w:r w:rsidR="00D80A21" w:rsidRPr="007913E6">
        <w:rPr>
          <w:rFonts w:ascii="Palatino" w:hAnsi="Palatino"/>
          <w:sz w:val="22"/>
          <w:szCs w:val="22"/>
        </w:rPr>
        <w:tab/>
      </w:r>
      <w:r w:rsidR="00D80A21" w:rsidRPr="007913E6">
        <w:rPr>
          <w:rFonts w:ascii="Palatino" w:hAnsi="Palatino"/>
          <w:sz w:val="22"/>
          <w:szCs w:val="22"/>
          <w:lang w:val="en-GB"/>
        </w:rPr>
        <w:t>Aug 18’</w:t>
      </w:r>
    </w:p>
    <w:p w14:paraId="02324A83" w14:textId="250DD504" w:rsidR="00D80A21" w:rsidRPr="007913E6" w:rsidRDefault="00D80A21" w:rsidP="000E72AF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Polishing Job Market Materials Colloquium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791B5F" w:rsidRPr="007913E6">
        <w:rPr>
          <w:rFonts w:ascii="Palatino" w:hAnsi="Palatino"/>
          <w:sz w:val="22"/>
          <w:szCs w:val="22"/>
        </w:rPr>
        <w:tab/>
      </w:r>
      <w:r w:rsidR="00791B5F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>Fall 18’</w:t>
      </w:r>
    </w:p>
    <w:p w14:paraId="69CFEB52" w14:textId="567B7277" w:rsidR="00BE0812" w:rsidRPr="007913E6" w:rsidRDefault="00D80A21" w:rsidP="002F1645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Writing Practices for the Thesis and Dissertation Colloquium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Fall 18’</w:t>
      </w:r>
    </w:p>
    <w:p w14:paraId="3D9AF75D" w14:textId="41319031" w:rsidR="00CD01FB" w:rsidRPr="00944358" w:rsidRDefault="00C8139C" w:rsidP="00944358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Active Learning Pedagogy Two-Part Workshop</w:t>
      </w:r>
      <w:r w:rsidR="00944358">
        <w:rPr>
          <w:rFonts w:ascii="Palatino" w:hAnsi="Palatino"/>
          <w:b/>
          <w:sz w:val="22"/>
          <w:szCs w:val="22"/>
        </w:rPr>
        <w:t xml:space="preserve"> </w:t>
      </w:r>
      <w:hyperlink r:id="rId20" w:history="1">
        <w:r w:rsidR="00944358" w:rsidRPr="00944358">
          <w:rPr>
            <w:rStyle w:val="Hyperlink"/>
            <w:rFonts w:ascii="Palatino" w:hAnsi="Palatino"/>
            <w:bCs/>
            <w:sz w:val="22"/>
            <w:szCs w:val="22"/>
          </w:rPr>
          <w:t>Certificate</w:t>
        </w:r>
      </w:hyperlink>
      <w:r w:rsidR="00F62174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Spring 19'</w:t>
      </w:r>
      <w:r w:rsidR="001B6635" w:rsidRPr="00944358">
        <w:rPr>
          <w:rFonts w:ascii="Palatino" w:hAnsi="Palatino"/>
          <w:bCs/>
          <w:sz w:val="22"/>
          <w:szCs w:val="22"/>
        </w:rPr>
        <w:tab/>
      </w:r>
    </w:p>
    <w:p w14:paraId="00FB39ED" w14:textId="5156EE5E" w:rsidR="002F1645" w:rsidRDefault="00C8139C" w:rsidP="000B3983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Success Strategies Post Coursework Colloquium</w:t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="00F62174"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</w:r>
      <w:r w:rsidRPr="007913E6">
        <w:rPr>
          <w:rFonts w:ascii="Palatino" w:hAnsi="Palatino"/>
          <w:sz w:val="22"/>
          <w:szCs w:val="22"/>
        </w:rPr>
        <w:tab/>
        <w:t>Spring 19'</w:t>
      </w:r>
    </w:p>
    <w:p w14:paraId="0F036F5B" w14:textId="743F1E58" w:rsidR="00405A7F" w:rsidRDefault="00405A7F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Discrimination and Harassment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05A7F">
        <w:rPr>
          <w:rFonts w:ascii="Palatino" w:hAnsi="Palatino"/>
          <w:bCs/>
          <w:sz w:val="22"/>
          <w:szCs w:val="22"/>
        </w:rPr>
        <w:t>Fall 19’</w:t>
      </w:r>
    </w:p>
    <w:p w14:paraId="347C010B" w14:textId="6A67D303" w:rsidR="00405A7F" w:rsidRPr="00405A7F" w:rsidRDefault="00405A7F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Sexual Violence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05A7F">
        <w:rPr>
          <w:rFonts w:ascii="Palatino" w:hAnsi="Palatino"/>
          <w:bCs/>
          <w:sz w:val="22"/>
          <w:szCs w:val="22"/>
        </w:rPr>
        <w:t>Fall 19’</w:t>
      </w:r>
    </w:p>
    <w:p w14:paraId="57128CAB" w14:textId="5C836ABF" w:rsidR="00851CA0" w:rsidRPr="007913E6" w:rsidRDefault="0098328A" w:rsidP="000B3983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BGSU: </w:t>
      </w:r>
      <w:r w:rsidR="00851CA0" w:rsidRPr="007913E6">
        <w:rPr>
          <w:rFonts w:ascii="Palatino" w:hAnsi="Palatino"/>
          <w:b/>
          <w:sz w:val="22"/>
          <w:szCs w:val="22"/>
        </w:rPr>
        <w:t>Title IX Summit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/>
          <w:sz w:val="22"/>
          <w:szCs w:val="22"/>
        </w:rPr>
        <w:tab/>
      </w:r>
      <w:r w:rsidR="00851CA0" w:rsidRPr="007913E6">
        <w:rPr>
          <w:rFonts w:ascii="Palatino" w:hAnsi="Palatino"/>
          <w:bCs/>
          <w:sz w:val="22"/>
          <w:szCs w:val="22"/>
        </w:rPr>
        <w:t>Fall 19’</w:t>
      </w:r>
    </w:p>
    <w:p w14:paraId="6C461108" w14:textId="19676A76" w:rsidR="0035350B" w:rsidRDefault="00B03097" w:rsidP="000B3983">
      <w:pPr>
        <w:spacing w:after="120"/>
        <w:ind w:left="450" w:right="360" w:hanging="45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b/>
          <w:bCs/>
          <w:sz w:val="22"/>
          <w:szCs w:val="22"/>
        </w:rPr>
        <w:t xml:space="preserve">Race, Racism, </w:t>
      </w:r>
      <w:r w:rsidR="00851CA0" w:rsidRPr="007913E6">
        <w:rPr>
          <w:rFonts w:ascii="Palatino" w:hAnsi="Palatino"/>
          <w:b/>
          <w:bCs/>
          <w:sz w:val="22"/>
          <w:szCs w:val="22"/>
        </w:rPr>
        <w:t>&amp;</w:t>
      </w:r>
      <w:r w:rsidRPr="007913E6">
        <w:rPr>
          <w:rFonts w:ascii="Palatino" w:hAnsi="Palatino"/>
          <w:b/>
          <w:bCs/>
          <w:sz w:val="22"/>
          <w:szCs w:val="22"/>
        </w:rPr>
        <w:t xml:space="preserve"> Resentment: Teaching Strategies for Difficult</w:t>
      </w:r>
      <w:r w:rsidR="00851CA0" w:rsidRPr="007913E6">
        <w:rPr>
          <w:rFonts w:ascii="Palatino" w:hAnsi="Palatino"/>
          <w:b/>
          <w:bCs/>
          <w:sz w:val="22"/>
          <w:szCs w:val="22"/>
        </w:rPr>
        <w:t xml:space="preserve"> Discussions</w:t>
      </w:r>
      <w:r w:rsidR="00851CA0" w:rsidRPr="007913E6">
        <w:rPr>
          <w:rFonts w:ascii="Palatino" w:hAnsi="Palatino"/>
          <w:sz w:val="22"/>
          <w:szCs w:val="22"/>
        </w:rPr>
        <w:tab/>
        <w:t>Fall 19’</w:t>
      </w:r>
    </w:p>
    <w:p w14:paraId="5826E105" w14:textId="48C5248E" w:rsidR="00405A7F" w:rsidRDefault="00405A7F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Discrimination and Harassment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>Spring 20’</w:t>
      </w:r>
    </w:p>
    <w:p w14:paraId="2F6BDDC0" w14:textId="3949400D" w:rsidR="00405A7F" w:rsidRPr="00405A7F" w:rsidRDefault="00405A7F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Sexual Violence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>Spring 20’</w:t>
      </w:r>
    </w:p>
    <w:p w14:paraId="506AAE27" w14:textId="27C2BE15" w:rsidR="00055DAB" w:rsidRPr="007913E6" w:rsidRDefault="00055DAB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Recognizing </w:t>
      </w:r>
      <w:r w:rsidR="00D23465" w:rsidRPr="007913E6">
        <w:rPr>
          <w:rFonts w:ascii="Palatino" w:hAnsi="Palatino"/>
          <w:b/>
          <w:sz w:val="22"/>
          <w:szCs w:val="22"/>
        </w:rPr>
        <w:t>&amp;</w:t>
      </w:r>
      <w:r w:rsidRPr="007913E6">
        <w:rPr>
          <w:rFonts w:ascii="Palatino" w:hAnsi="Palatino"/>
          <w:b/>
          <w:sz w:val="22"/>
          <w:szCs w:val="22"/>
        </w:rPr>
        <w:t>Addressing Student Distress/Disruptive Behavior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  <w:t xml:space="preserve">Spring </w:t>
      </w:r>
      <w:r w:rsidR="00D23465" w:rsidRPr="007913E6">
        <w:rPr>
          <w:rFonts w:ascii="Palatino" w:hAnsi="Palatino"/>
          <w:bCs/>
          <w:sz w:val="22"/>
          <w:szCs w:val="22"/>
        </w:rPr>
        <w:t>20’</w:t>
      </w:r>
    </w:p>
    <w:p w14:paraId="76844398" w14:textId="098E4245" w:rsidR="00546536" w:rsidRPr="007913E6" w:rsidRDefault="00546536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Project Management Workshop at the Writing Center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  <w:t>Spring 20’</w:t>
      </w:r>
    </w:p>
    <w:p w14:paraId="6035E868" w14:textId="02785767" w:rsidR="00791B5F" w:rsidRPr="007913E6" w:rsidRDefault="00791B5F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Writing Teaching Statements Workshop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ab/>
        <w:t>Spring 20’</w:t>
      </w:r>
    </w:p>
    <w:p w14:paraId="5DBDC409" w14:textId="2C6265F7" w:rsidR="00E3393C" w:rsidRPr="007913E6" w:rsidRDefault="00E3393C" w:rsidP="000B3983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>The Professor is In: Virtual Workshop</w:t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>Spring 20’</w:t>
      </w:r>
    </w:p>
    <w:p w14:paraId="435914AB" w14:textId="264CA43E" w:rsidR="00125728" w:rsidRDefault="00380B22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7913E6">
        <w:rPr>
          <w:rFonts w:ascii="Palatino" w:hAnsi="Palatino"/>
          <w:b/>
          <w:sz w:val="22"/>
          <w:szCs w:val="22"/>
        </w:rPr>
        <w:t xml:space="preserve">Online </w:t>
      </w:r>
      <w:r w:rsidR="00B16C0F" w:rsidRPr="007913E6">
        <w:rPr>
          <w:rFonts w:ascii="Palatino" w:hAnsi="Palatino"/>
          <w:b/>
          <w:sz w:val="22"/>
          <w:szCs w:val="22"/>
        </w:rPr>
        <w:t>Course Designing and Teaching</w:t>
      </w:r>
      <w:r w:rsidRPr="007913E6">
        <w:rPr>
          <w:rFonts w:ascii="Palatino" w:hAnsi="Palatino"/>
          <w:b/>
          <w:sz w:val="22"/>
          <w:szCs w:val="22"/>
        </w:rPr>
        <w:t xml:space="preserve"> Workshop</w:t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="00F62174" w:rsidRPr="007913E6">
        <w:rPr>
          <w:rFonts w:ascii="Palatino" w:hAnsi="Palatino"/>
          <w:b/>
          <w:sz w:val="22"/>
          <w:szCs w:val="22"/>
        </w:rPr>
        <w:tab/>
      </w:r>
      <w:r w:rsidRPr="007913E6">
        <w:rPr>
          <w:rFonts w:ascii="Palatino" w:hAnsi="Palatino"/>
          <w:bCs/>
          <w:sz w:val="22"/>
          <w:szCs w:val="22"/>
        </w:rPr>
        <w:t>Spring 20’</w:t>
      </w:r>
    </w:p>
    <w:p w14:paraId="654593CC" w14:textId="189F8444" w:rsidR="00A13388" w:rsidRDefault="00A13388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Building Inclusive Spaces by Jennifer McCary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A13388">
        <w:rPr>
          <w:rFonts w:ascii="Palatino" w:hAnsi="Palatino"/>
          <w:bCs/>
          <w:sz w:val="22"/>
          <w:szCs w:val="22"/>
        </w:rPr>
        <w:t>Fall 20’</w:t>
      </w:r>
    </w:p>
    <w:p w14:paraId="3457185C" w14:textId="3FED4B73" w:rsidR="00A13388" w:rsidRDefault="00A13388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ABC’s of Academic Writing, The Writing Center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A13388">
        <w:rPr>
          <w:rFonts w:ascii="Palatino" w:hAnsi="Palatino"/>
          <w:bCs/>
          <w:sz w:val="22"/>
          <w:szCs w:val="22"/>
        </w:rPr>
        <w:t>Fall 20’</w:t>
      </w:r>
    </w:p>
    <w:p w14:paraId="0D744B41" w14:textId="2EC7D483" w:rsidR="00A13388" w:rsidRDefault="00A13388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Racial Diversity &amp; Inclusion Discussion </w:t>
      </w:r>
      <w:r w:rsidR="00EE609C">
        <w:rPr>
          <w:rFonts w:ascii="Palatino" w:hAnsi="Palatino"/>
          <w:b/>
          <w:sz w:val="22"/>
          <w:szCs w:val="22"/>
        </w:rPr>
        <w:t>Panel</w:t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>
        <w:rPr>
          <w:rFonts w:ascii="Palatino" w:hAnsi="Palatino"/>
          <w:b/>
          <w:sz w:val="22"/>
          <w:szCs w:val="22"/>
        </w:rPr>
        <w:tab/>
      </w:r>
      <w:r w:rsidR="00EE609C" w:rsidRPr="00EE609C">
        <w:rPr>
          <w:rFonts w:ascii="Palatino" w:hAnsi="Palatino"/>
          <w:bCs/>
          <w:sz w:val="22"/>
          <w:szCs w:val="22"/>
        </w:rPr>
        <w:t>Fall 20’</w:t>
      </w:r>
    </w:p>
    <w:p w14:paraId="433082BA" w14:textId="33D99477" w:rsidR="00FC4C23" w:rsidRDefault="00FC4C23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Women of SexTech Virtual Conference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FC4C23">
        <w:rPr>
          <w:rFonts w:ascii="Palatino" w:hAnsi="Palatino"/>
          <w:bCs/>
          <w:sz w:val="22"/>
          <w:szCs w:val="22"/>
        </w:rPr>
        <w:t>Summer 20’</w:t>
      </w:r>
    </w:p>
    <w:p w14:paraId="3D2173BF" w14:textId="67C0CFFD" w:rsidR="007B14FF" w:rsidRDefault="007B14FF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Memes: the Cultural Logic of Late Capitalism (Online Webinar)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7B14FF">
        <w:rPr>
          <w:rFonts w:ascii="Palatino" w:hAnsi="Palatino"/>
          <w:bCs/>
          <w:sz w:val="22"/>
          <w:szCs w:val="22"/>
        </w:rPr>
        <w:t>Summer 20’</w:t>
      </w:r>
    </w:p>
    <w:p w14:paraId="09E5E7DC" w14:textId="1915FF67" w:rsidR="004E19FE" w:rsidRDefault="004E19FE" w:rsidP="00AE5164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Affordable Learning Community of Practice</w:t>
      </w:r>
      <w:r w:rsidR="00CC0656"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E19FE">
        <w:rPr>
          <w:rFonts w:ascii="Palatino" w:hAnsi="Palatino"/>
          <w:bCs/>
          <w:sz w:val="22"/>
          <w:szCs w:val="22"/>
        </w:rPr>
        <w:t>Spring 21’</w:t>
      </w:r>
    </w:p>
    <w:p w14:paraId="6A152FD6" w14:textId="516B80BE" w:rsidR="0092258F" w:rsidRDefault="0092258F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Information Literacy and Its Applications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92258F">
        <w:rPr>
          <w:rFonts w:ascii="Palatino" w:hAnsi="Palatino"/>
          <w:bCs/>
          <w:sz w:val="22"/>
          <w:szCs w:val="22"/>
        </w:rPr>
        <w:t>Spring 21’</w:t>
      </w:r>
    </w:p>
    <w:p w14:paraId="2436CBAC" w14:textId="60886209" w:rsidR="00131D84" w:rsidRDefault="00131D84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Strategies for When You’re Stuck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131D84">
        <w:rPr>
          <w:rFonts w:ascii="Palatino" w:hAnsi="Palatino"/>
          <w:bCs/>
          <w:sz w:val="22"/>
          <w:szCs w:val="22"/>
        </w:rPr>
        <w:t>Spring 21’</w:t>
      </w:r>
    </w:p>
    <w:p w14:paraId="6B25CCBB" w14:textId="1C63EBFF" w:rsidR="00180FBE" w:rsidRDefault="00180FBE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Six Emergency Worker</w:t>
      </w:r>
      <w:r w:rsidR="005D0217">
        <w:rPr>
          <w:rFonts w:ascii="Palatino" w:hAnsi="Palatino"/>
          <w:b/>
          <w:sz w:val="22"/>
          <w:szCs w:val="22"/>
        </w:rPr>
        <w:t>’</w:t>
      </w:r>
      <w:r>
        <w:rPr>
          <w:rFonts w:ascii="Palatino" w:hAnsi="Palatino"/>
          <w:b/>
          <w:sz w:val="22"/>
          <w:szCs w:val="22"/>
        </w:rPr>
        <w:t>s Organizing Committee Trainings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180FBE">
        <w:rPr>
          <w:rFonts w:ascii="Palatino" w:hAnsi="Palatino"/>
          <w:bCs/>
          <w:sz w:val="22"/>
          <w:szCs w:val="22"/>
        </w:rPr>
        <w:t>Spring 21’</w:t>
      </w:r>
    </w:p>
    <w:p w14:paraId="4061667C" w14:textId="55EBD43B" w:rsidR="004621BE" w:rsidRDefault="004621BE" w:rsidP="00F77AD1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Open Class of the Course in Introduction to Media Ecology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621BE">
        <w:rPr>
          <w:rFonts w:ascii="Palatino" w:hAnsi="Palatino"/>
          <w:bCs/>
          <w:sz w:val="22"/>
          <w:szCs w:val="22"/>
        </w:rPr>
        <w:t>Summer 21’</w:t>
      </w:r>
    </w:p>
    <w:p w14:paraId="5339C8D4" w14:textId="41B71FC4" w:rsidR="004621BE" w:rsidRDefault="004621BE" w:rsidP="004621BE">
      <w:pPr>
        <w:spacing w:after="120"/>
        <w:ind w:left="90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Cs/>
          <w:sz w:val="22"/>
          <w:szCs w:val="22"/>
        </w:rPr>
        <w:lastRenderedPageBreak/>
        <w:t>“</w:t>
      </w:r>
      <w:r w:rsidRPr="004621BE">
        <w:rPr>
          <w:rFonts w:ascii="Palatino" w:hAnsi="Palatino"/>
          <w:bCs/>
          <w:sz w:val="22"/>
          <w:szCs w:val="22"/>
        </w:rPr>
        <w:t>Technology and Culture – What is Media Ecology?</w:t>
      </w:r>
      <w:r>
        <w:rPr>
          <w:rFonts w:ascii="Palatino" w:hAnsi="Palatino"/>
          <w:bCs/>
          <w:sz w:val="22"/>
          <w:szCs w:val="22"/>
        </w:rPr>
        <w:t xml:space="preserve">” </w:t>
      </w:r>
      <w:hyperlink r:id="rId21" w:history="1">
        <w:r>
          <w:rPr>
            <w:rStyle w:val="Hyperlink"/>
            <w:rFonts w:ascii="Palatino" w:hAnsi="Palatino"/>
            <w:bCs/>
            <w:sz w:val="22"/>
            <w:szCs w:val="22"/>
          </w:rPr>
          <w:t>Declaracao.pdf</w:t>
        </w:r>
      </w:hyperlink>
    </w:p>
    <w:p w14:paraId="1BE144E0" w14:textId="6FA8ECC7" w:rsidR="00FC4C23" w:rsidRPr="00FC4C23" w:rsidRDefault="00FC4C23" w:rsidP="00FC4C23">
      <w:pPr>
        <w:spacing w:after="120"/>
        <w:ind w:left="450" w:right="360" w:hanging="450"/>
        <w:rPr>
          <w:rFonts w:ascii="Palatino" w:hAnsi="Palatino"/>
          <w:b/>
          <w:sz w:val="22"/>
          <w:szCs w:val="22"/>
        </w:rPr>
      </w:pPr>
      <w:r w:rsidRPr="00FC4C23">
        <w:rPr>
          <w:rFonts w:ascii="Palatino" w:hAnsi="Palatino"/>
          <w:b/>
          <w:sz w:val="22"/>
          <w:szCs w:val="22"/>
        </w:rPr>
        <w:t>The Clitoris Summit</w:t>
      </w:r>
      <w:r>
        <w:rPr>
          <w:rFonts w:ascii="Palatino" w:hAnsi="Palatino"/>
          <w:b/>
          <w:sz w:val="22"/>
          <w:szCs w:val="22"/>
        </w:rPr>
        <w:t xml:space="preserve"> </w:t>
      </w:r>
      <w:hyperlink r:id="rId22" w:history="1">
        <w:r w:rsidRPr="00FC4C23">
          <w:rPr>
            <w:rStyle w:val="Hyperlink"/>
            <w:rFonts w:ascii="Palatino" w:hAnsi="Palatino"/>
            <w:b/>
            <w:sz w:val="22"/>
            <w:szCs w:val="22"/>
          </w:rPr>
          <w:t>https://clitoris.io/</w:t>
        </w:r>
      </w:hyperlink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FC4C23">
        <w:rPr>
          <w:rFonts w:ascii="Palatino" w:hAnsi="Palatino"/>
          <w:bCs/>
          <w:sz w:val="22"/>
          <w:szCs w:val="22"/>
        </w:rPr>
        <w:t>Summer 21’</w:t>
      </w:r>
    </w:p>
    <w:p w14:paraId="12D988C0" w14:textId="66A49F7D" w:rsidR="004621BE" w:rsidRDefault="004621BE" w:rsidP="004621BE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 w:rsidRPr="004621BE">
        <w:rPr>
          <w:rFonts w:ascii="Palatino" w:hAnsi="Palatino"/>
          <w:b/>
          <w:sz w:val="22"/>
          <w:szCs w:val="22"/>
        </w:rPr>
        <w:t>Formatting your ETD &amp; OhioLINK Workshop</w:t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  <w:t>Summer 21’</w:t>
      </w:r>
    </w:p>
    <w:p w14:paraId="54877193" w14:textId="0311C703" w:rsidR="004621BE" w:rsidRDefault="004621BE" w:rsidP="004621BE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Acrobat Pro &amp; Accessibility Workshop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621BE">
        <w:rPr>
          <w:rFonts w:ascii="Palatino" w:hAnsi="Palatino"/>
          <w:bCs/>
          <w:sz w:val="22"/>
          <w:szCs w:val="22"/>
        </w:rPr>
        <w:t>Summer 21’</w:t>
      </w:r>
    </w:p>
    <w:p w14:paraId="5C0C64AD" w14:textId="4A2B0046" w:rsidR="00AC6210" w:rsidRDefault="00AC6210" w:rsidP="00AC6210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 xml:space="preserve">2021 </w:t>
      </w:r>
      <w:r w:rsidRPr="00AC6210">
        <w:rPr>
          <w:rFonts w:ascii="Palatino" w:hAnsi="Palatino"/>
          <w:b/>
          <w:sz w:val="22"/>
          <w:szCs w:val="22"/>
        </w:rPr>
        <w:t>NCA Doctoral Honors Seminar</w:t>
      </w:r>
      <w:r w:rsidRPr="00AC6210">
        <w:rPr>
          <w:rFonts w:ascii="Palatino" w:hAnsi="Palatino"/>
          <w:bCs/>
          <w:sz w:val="22"/>
          <w:szCs w:val="22"/>
        </w:rPr>
        <w:t xml:space="preserve">, </w:t>
      </w:r>
      <w:r>
        <w:rPr>
          <w:rFonts w:ascii="Palatino" w:hAnsi="Palatino"/>
          <w:bCs/>
          <w:sz w:val="22"/>
          <w:szCs w:val="22"/>
        </w:rPr>
        <w:t xml:space="preserve">on Zoom </w:t>
      </w:r>
      <w:r w:rsidRPr="00AC6210">
        <w:rPr>
          <w:rFonts w:ascii="Palatino" w:hAnsi="Palatino"/>
          <w:bCs/>
          <w:sz w:val="22"/>
          <w:szCs w:val="22"/>
        </w:rPr>
        <w:t>[Competitively selected]</w:t>
      </w:r>
      <w:r>
        <w:rPr>
          <w:rFonts w:ascii="Palatino" w:hAnsi="Palatino"/>
          <w:bCs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ab/>
        <w:t>Summer 21’</w:t>
      </w:r>
    </w:p>
    <w:p w14:paraId="643BE3DE" w14:textId="04A66FD2" w:rsidR="00405A7F" w:rsidRDefault="00405A7F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Discrimination and Harassment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Cs/>
          <w:sz w:val="22"/>
          <w:szCs w:val="22"/>
        </w:rPr>
        <w:t>Fall 21’</w:t>
      </w:r>
    </w:p>
    <w:p w14:paraId="68A1993B" w14:textId="433B2FE9" w:rsidR="00405A7F" w:rsidRDefault="00405A7F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Mosaic: Prevent Sexual Violence Together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05A7F">
        <w:rPr>
          <w:rFonts w:ascii="Palatino" w:hAnsi="Palatino"/>
          <w:bCs/>
          <w:sz w:val="22"/>
          <w:szCs w:val="22"/>
        </w:rPr>
        <w:t xml:space="preserve">Fall </w:t>
      </w:r>
      <w:r>
        <w:rPr>
          <w:rFonts w:ascii="Palatino" w:hAnsi="Palatino"/>
          <w:bCs/>
          <w:sz w:val="22"/>
          <w:szCs w:val="22"/>
        </w:rPr>
        <w:t>21’</w:t>
      </w:r>
    </w:p>
    <w:p w14:paraId="6EB65731" w14:textId="3BA54AC5" w:rsidR="00405A7F" w:rsidRPr="004621BE" w:rsidRDefault="00405A7F" w:rsidP="00405A7F">
      <w:pPr>
        <w:spacing w:after="120"/>
        <w:ind w:left="450" w:right="360" w:hanging="450"/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VFC – Hazing and Bully</w:t>
      </w:r>
      <w:r w:rsidR="00423DCE">
        <w:rPr>
          <w:rFonts w:ascii="Palatino" w:hAnsi="Palatino"/>
          <w:b/>
          <w:sz w:val="22"/>
          <w:szCs w:val="22"/>
        </w:rPr>
        <w:t>ing</w:t>
      </w:r>
      <w:r>
        <w:rPr>
          <w:rFonts w:ascii="Palatino" w:hAnsi="Palatino"/>
          <w:b/>
          <w:sz w:val="22"/>
          <w:szCs w:val="22"/>
        </w:rPr>
        <w:t xml:space="preserve"> Fall 2021</w:t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>
        <w:rPr>
          <w:rFonts w:ascii="Palatino" w:hAnsi="Palatino"/>
          <w:b/>
          <w:sz w:val="22"/>
          <w:szCs w:val="22"/>
        </w:rPr>
        <w:tab/>
      </w:r>
      <w:r w:rsidRPr="00405A7F">
        <w:rPr>
          <w:rFonts w:ascii="Palatino" w:hAnsi="Palatino"/>
          <w:bCs/>
          <w:sz w:val="22"/>
          <w:szCs w:val="22"/>
        </w:rPr>
        <w:t>Fall 21’</w:t>
      </w:r>
    </w:p>
    <w:p w14:paraId="0D6F7879" w14:textId="77777777" w:rsidR="00F77AD1" w:rsidRPr="004621BE" w:rsidRDefault="00F77AD1" w:rsidP="00F77AD1">
      <w:pPr>
        <w:ind w:left="446" w:right="360" w:hanging="446"/>
        <w:rPr>
          <w:rFonts w:ascii="Palatino" w:hAnsi="Palatino"/>
          <w:bCs/>
          <w:sz w:val="22"/>
          <w:szCs w:val="22"/>
        </w:rPr>
      </w:pPr>
    </w:p>
    <w:p w14:paraId="7EC2CCB9" w14:textId="3E259335" w:rsidR="00C720B1" w:rsidRPr="007913E6" w:rsidRDefault="00D91C32" w:rsidP="004830D0">
      <w:pPr>
        <w:tabs>
          <w:tab w:val="left" w:pos="540"/>
          <w:tab w:val="left" w:pos="1080"/>
        </w:tabs>
        <w:ind w:right="-630"/>
        <w:rPr>
          <w:rFonts w:ascii="Palatino" w:hAnsi="Palatino"/>
          <w:b/>
          <w:i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X</w:t>
      </w:r>
      <w:r w:rsidR="00C204ED" w:rsidRPr="007913E6">
        <w:rPr>
          <w:rFonts w:ascii="Palatino" w:hAnsi="Palatino"/>
          <w:b/>
          <w:sz w:val="28"/>
          <w:szCs w:val="28"/>
        </w:rPr>
        <w:t xml:space="preserve">. </w:t>
      </w:r>
      <w:r w:rsidR="00C720B1" w:rsidRPr="007913E6">
        <w:rPr>
          <w:rFonts w:ascii="Palatino" w:hAnsi="Palatino"/>
          <w:b/>
          <w:i/>
          <w:sz w:val="26"/>
          <w:szCs w:val="26"/>
        </w:rPr>
        <w:t xml:space="preserve">Professional Service </w:t>
      </w:r>
    </w:p>
    <w:p w14:paraId="1234CE38" w14:textId="77777777" w:rsidR="008D0B71" w:rsidRPr="007913E6" w:rsidRDefault="008D0B71">
      <w:pPr>
        <w:rPr>
          <w:rFonts w:ascii="Palatino" w:hAnsi="Palatino"/>
          <w:b/>
        </w:rPr>
      </w:pPr>
    </w:p>
    <w:p w14:paraId="0ED7FB4F" w14:textId="310FFE35" w:rsidR="00C204ED" w:rsidRPr="007913E6" w:rsidRDefault="00C204ED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Union for Democratic Communication</w:t>
      </w:r>
      <w:r w:rsidR="00602F4E" w:rsidRPr="007913E6">
        <w:rPr>
          <w:rFonts w:ascii="Palatino" w:hAnsi="Palatino"/>
          <w:b/>
        </w:rPr>
        <w:t xml:space="preserve"> (UDC):</w:t>
      </w:r>
    </w:p>
    <w:p w14:paraId="0ED0CBB0" w14:textId="77777777" w:rsidR="005063DE" w:rsidRPr="007913E6" w:rsidRDefault="005063DE">
      <w:pPr>
        <w:rPr>
          <w:rFonts w:ascii="Palatino" w:hAnsi="Palatino"/>
          <w:b/>
        </w:rPr>
      </w:pPr>
    </w:p>
    <w:p w14:paraId="7B22C513" w14:textId="576E37E2" w:rsidR="001C0B5C" w:rsidRPr="007913E6" w:rsidRDefault="001C0B5C" w:rsidP="001C0B5C">
      <w:pPr>
        <w:ind w:left="1620" w:hanging="16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</w:t>
      </w:r>
      <w:r w:rsidR="005063DE" w:rsidRPr="007913E6">
        <w:rPr>
          <w:rFonts w:ascii="Palatino" w:hAnsi="Palatino"/>
          <w:sz w:val="22"/>
          <w:szCs w:val="22"/>
        </w:rPr>
        <w:t>8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 w:rsidR="00FD14F9" w:rsidRPr="007913E6">
        <w:rPr>
          <w:rFonts w:ascii="Palatino" w:hAnsi="Palatino"/>
          <w:b/>
          <w:sz w:val="22"/>
          <w:szCs w:val="22"/>
        </w:rPr>
        <w:t>Steering Committe</w:t>
      </w:r>
      <w:r w:rsidR="00C8139C" w:rsidRPr="007913E6">
        <w:rPr>
          <w:rFonts w:ascii="Palatino" w:hAnsi="Palatino"/>
          <w:b/>
          <w:sz w:val="22"/>
          <w:szCs w:val="22"/>
        </w:rPr>
        <w:t>e</w:t>
      </w:r>
      <w:r w:rsidR="00FD14F9" w:rsidRPr="007913E6">
        <w:rPr>
          <w:rFonts w:ascii="Palatino" w:hAnsi="Palatino"/>
          <w:b/>
          <w:sz w:val="22"/>
          <w:szCs w:val="22"/>
        </w:rPr>
        <w:t xml:space="preserve"> Member</w:t>
      </w:r>
      <w:r w:rsidR="004830D0" w:rsidRPr="007913E6">
        <w:rPr>
          <w:rFonts w:ascii="Palatino" w:hAnsi="Palatino"/>
          <w:sz w:val="22"/>
          <w:szCs w:val="22"/>
        </w:rPr>
        <w:t>,</w:t>
      </w:r>
      <w:r w:rsidR="00B12A15" w:rsidRPr="007913E6">
        <w:rPr>
          <w:rFonts w:ascii="Palatino" w:hAnsi="Palatino"/>
          <w:sz w:val="22"/>
          <w:szCs w:val="22"/>
        </w:rPr>
        <w:t xml:space="preserve"> </w:t>
      </w:r>
      <w:r w:rsidR="00FD14F9" w:rsidRPr="007913E6">
        <w:rPr>
          <w:rFonts w:ascii="Palatino" w:hAnsi="Palatino"/>
          <w:sz w:val="22"/>
          <w:szCs w:val="22"/>
        </w:rPr>
        <w:t>co-</w:t>
      </w:r>
      <w:r w:rsidR="005063DE" w:rsidRPr="007913E6">
        <w:rPr>
          <w:rFonts w:ascii="Palatino" w:hAnsi="Palatino"/>
          <w:sz w:val="22"/>
          <w:szCs w:val="22"/>
        </w:rPr>
        <w:t>create</w:t>
      </w:r>
      <w:r w:rsidR="00FD14F9" w:rsidRPr="007913E6">
        <w:rPr>
          <w:rFonts w:ascii="Palatino" w:hAnsi="Palatino"/>
          <w:sz w:val="22"/>
          <w:szCs w:val="22"/>
        </w:rPr>
        <w:t>d</w:t>
      </w:r>
      <w:r w:rsidR="005063DE" w:rsidRPr="007913E6">
        <w:rPr>
          <w:rFonts w:ascii="Palatino" w:hAnsi="Palatino"/>
          <w:sz w:val="22"/>
          <w:szCs w:val="22"/>
        </w:rPr>
        <w:t xml:space="preserve"> the </w:t>
      </w:r>
      <w:r w:rsidR="00B12A15" w:rsidRPr="007913E6">
        <w:rPr>
          <w:rFonts w:ascii="Palatino" w:hAnsi="Palatino"/>
          <w:sz w:val="22"/>
          <w:szCs w:val="22"/>
        </w:rPr>
        <w:t>C</w:t>
      </w:r>
      <w:r w:rsidR="005063DE" w:rsidRPr="007913E6">
        <w:rPr>
          <w:rFonts w:ascii="Palatino" w:hAnsi="Palatino"/>
          <w:sz w:val="22"/>
          <w:szCs w:val="22"/>
        </w:rPr>
        <w:t xml:space="preserve">all for </w:t>
      </w:r>
      <w:r w:rsidR="00B12A15" w:rsidRPr="007913E6">
        <w:rPr>
          <w:rFonts w:ascii="Palatino" w:hAnsi="Palatino"/>
          <w:sz w:val="22"/>
          <w:szCs w:val="22"/>
        </w:rPr>
        <w:t>P</w:t>
      </w:r>
      <w:r w:rsidR="005063DE" w:rsidRPr="007913E6">
        <w:rPr>
          <w:rFonts w:ascii="Palatino" w:hAnsi="Palatino"/>
          <w:sz w:val="22"/>
          <w:szCs w:val="22"/>
        </w:rPr>
        <w:t xml:space="preserve">apers </w:t>
      </w:r>
      <w:r w:rsidRPr="007913E6">
        <w:rPr>
          <w:rFonts w:ascii="Palatino" w:hAnsi="Palatino"/>
          <w:sz w:val="22"/>
          <w:szCs w:val="22"/>
        </w:rPr>
        <w:t>UDC</w:t>
      </w:r>
      <w:r w:rsidR="004D48AA" w:rsidRPr="007913E6">
        <w:rPr>
          <w:rFonts w:ascii="Palatino" w:hAnsi="Palatino"/>
          <w:sz w:val="22"/>
          <w:szCs w:val="22"/>
        </w:rPr>
        <w:t xml:space="preserve"> 2019</w:t>
      </w:r>
      <w:r w:rsidRPr="007913E6">
        <w:rPr>
          <w:rFonts w:ascii="Palatino" w:hAnsi="Palatino"/>
          <w:sz w:val="22"/>
          <w:szCs w:val="22"/>
        </w:rPr>
        <w:t xml:space="preserve"> </w:t>
      </w:r>
      <w:r w:rsidR="004D48AA" w:rsidRPr="007913E6">
        <w:rPr>
          <w:rFonts w:ascii="Palatino" w:hAnsi="Palatino"/>
          <w:sz w:val="22"/>
          <w:szCs w:val="22"/>
        </w:rPr>
        <w:t>C</w:t>
      </w:r>
      <w:r w:rsidRPr="007913E6">
        <w:rPr>
          <w:rFonts w:ascii="Palatino" w:hAnsi="Palatino"/>
          <w:sz w:val="22"/>
          <w:szCs w:val="22"/>
        </w:rPr>
        <w:t xml:space="preserve">onference held </w:t>
      </w:r>
      <w:r w:rsidR="00C8139C" w:rsidRPr="007913E6">
        <w:rPr>
          <w:rFonts w:ascii="Palatino" w:hAnsi="Palatino"/>
          <w:sz w:val="22"/>
          <w:szCs w:val="22"/>
        </w:rPr>
        <w:t>in the</w:t>
      </w:r>
      <w:r w:rsidRPr="007913E6">
        <w:rPr>
          <w:rFonts w:ascii="Palatino" w:hAnsi="Palatino"/>
          <w:sz w:val="22"/>
          <w:szCs w:val="22"/>
        </w:rPr>
        <w:t xml:space="preserve"> </w:t>
      </w:r>
      <w:r w:rsidR="00C100BF" w:rsidRPr="007913E6">
        <w:rPr>
          <w:rFonts w:ascii="Palatino" w:hAnsi="Palatino"/>
          <w:sz w:val="22"/>
          <w:szCs w:val="22"/>
        </w:rPr>
        <w:t>Easy Bay, California</w:t>
      </w:r>
      <w:r w:rsidRPr="007913E6">
        <w:rPr>
          <w:rFonts w:ascii="Palatino" w:hAnsi="Palatino"/>
          <w:sz w:val="22"/>
          <w:szCs w:val="22"/>
        </w:rPr>
        <w:t xml:space="preserve">, </w:t>
      </w:r>
      <w:r w:rsidR="00C8139C" w:rsidRPr="007913E6">
        <w:rPr>
          <w:rFonts w:ascii="Palatino" w:hAnsi="Palatino"/>
          <w:sz w:val="22"/>
          <w:szCs w:val="22"/>
        </w:rPr>
        <w:t>January</w:t>
      </w:r>
      <w:r w:rsidR="009247E7">
        <w:rPr>
          <w:rFonts w:ascii="Palatino" w:hAnsi="Palatino"/>
          <w:sz w:val="22"/>
          <w:szCs w:val="22"/>
        </w:rPr>
        <w:t xml:space="preserve"> </w:t>
      </w:r>
      <w:r w:rsidR="00C8139C" w:rsidRPr="007913E6">
        <w:rPr>
          <w:rFonts w:ascii="Palatino" w:hAnsi="Palatino"/>
          <w:sz w:val="22"/>
          <w:szCs w:val="22"/>
        </w:rPr>
        <w:t>2020.</w:t>
      </w:r>
    </w:p>
    <w:p w14:paraId="087900FD" w14:textId="77777777" w:rsidR="00C8139C" w:rsidRPr="007913E6" w:rsidRDefault="00C8139C" w:rsidP="00C8139C">
      <w:pPr>
        <w:ind w:left="1620" w:hanging="1620"/>
        <w:rPr>
          <w:rFonts w:ascii="Palatino" w:hAnsi="Palatino"/>
          <w:sz w:val="22"/>
          <w:szCs w:val="22"/>
        </w:rPr>
      </w:pPr>
    </w:p>
    <w:p w14:paraId="347F4F2F" w14:textId="1EC1331E" w:rsidR="00C8139C" w:rsidRPr="007913E6" w:rsidRDefault="00C8139C" w:rsidP="00C8139C">
      <w:pPr>
        <w:ind w:left="1620" w:hanging="162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Pr="007913E6">
        <w:rPr>
          <w:rFonts w:ascii="Palatino" w:hAnsi="Palatino"/>
          <w:b/>
          <w:sz w:val="22"/>
          <w:szCs w:val="22"/>
        </w:rPr>
        <w:t>Steering Committee Member</w:t>
      </w:r>
      <w:r w:rsidRPr="007913E6">
        <w:rPr>
          <w:rFonts w:ascii="Palatino" w:hAnsi="Palatino"/>
          <w:sz w:val="22"/>
          <w:szCs w:val="22"/>
        </w:rPr>
        <w:t xml:space="preserve">, anonymous submission reviewer UDC 2019 Conference held in the Easy Bay, California, </w:t>
      </w:r>
      <w:r w:rsidR="009247E7" w:rsidRPr="007913E6">
        <w:rPr>
          <w:rFonts w:ascii="Palatino" w:hAnsi="Palatino"/>
          <w:sz w:val="22"/>
          <w:szCs w:val="22"/>
        </w:rPr>
        <w:t>January</w:t>
      </w:r>
      <w:r w:rsidRPr="007913E6">
        <w:rPr>
          <w:rFonts w:ascii="Palatino" w:hAnsi="Palatino"/>
          <w:sz w:val="22"/>
          <w:szCs w:val="22"/>
        </w:rPr>
        <w:t xml:space="preserve"> 2020.</w:t>
      </w:r>
    </w:p>
    <w:p w14:paraId="1DB780DC" w14:textId="77777777" w:rsidR="00816AF7" w:rsidRPr="007913E6" w:rsidRDefault="00816AF7" w:rsidP="00894593">
      <w:pPr>
        <w:rPr>
          <w:rFonts w:ascii="Palatino" w:hAnsi="Palatino"/>
          <w:b/>
        </w:rPr>
      </w:pPr>
    </w:p>
    <w:p w14:paraId="63ADCF4F" w14:textId="6CD5BCA0" w:rsidR="00E57806" w:rsidRPr="007913E6" w:rsidRDefault="00E57806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</w:t>
      </w:r>
      <w:r w:rsidR="00D771A6" w:rsidRPr="007913E6">
        <w:rPr>
          <w:rFonts w:ascii="Palatino" w:hAnsi="Palatino"/>
          <w:b/>
        </w:rPr>
        <w:t>,</w:t>
      </w:r>
      <w:r w:rsidRPr="007913E6">
        <w:rPr>
          <w:rFonts w:ascii="Palatino" w:hAnsi="Palatino"/>
          <w:b/>
        </w:rPr>
        <w:t xml:space="preserve"> Graduate Student Senate (GSS):</w:t>
      </w:r>
    </w:p>
    <w:p w14:paraId="1DF6FAD8" w14:textId="77777777" w:rsidR="00E57806" w:rsidRPr="007913E6" w:rsidRDefault="00E57806" w:rsidP="00894593">
      <w:pPr>
        <w:rPr>
          <w:rFonts w:ascii="Palatino" w:hAnsi="Palatino"/>
          <w:b/>
        </w:rPr>
      </w:pPr>
    </w:p>
    <w:p w14:paraId="3FA72BE3" w14:textId="34104DAC" w:rsidR="00FA3D62" w:rsidRPr="007913E6" w:rsidRDefault="00E57806" w:rsidP="00894593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="00F01D09" w:rsidRPr="007913E6">
        <w:rPr>
          <w:rFonts w:ascii="Palatino" w:hAnsi="Palatino"/>
          <w:b/>
          <w:sz w:val="22"/>
          <w:szCs w:val="22"/>
        </w:rPr>
        <w:t>Chair of Environmental Affairs</w:t>
      </w:r>
      <w:r w:rsidR="00F01D09" w:rsidRPr="007913E6">
        <w:rPr>
          <w:rFonts w:ascii="Palatino" w:hAnsi="Palatino"/>
          <w:sz w:val="22"/>
          <w:szCs w:val="22"/>
        </w:rPr>
        <w:t>,</w:t>
      </w:r>
      <w:r w:rsidR="00FA3D62" w:rsidRPr="007913E6">
        <w:rPr>
          <w:rFonts w:ascii="Palatino" w:hAnsi="Palatino"/>
          <w:sz w:val="22"/>
          <w:szCs w:val="22"/>
        </w:rPr>
        <w:t xml:space="preserve"> Bowling Green State University.</w:t>
      </w:r>
    </w:p>
    <w:p w14:paraId="0E7380D1" w14:textId="64C9F39F" w:rsidR="00E57806" w:rsidRDefault="00FA3D62" w:rsidP="00C8139C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 w:rsidR="00EE5D3E" w:rsidRPr="007913E6">
        <w:rPr>
          <w:rFonts w:ascii="Palatino" w:hAnsi="Palatino"/>
          <w:sz w:val="16"/>
          <w:szCs w:val="16"/>
        </w:rPr>
        <w:t xml:space="preserve">Making GSS more environmentally friendly; </w:t>
      </w:r>
      <w:r w:rsidR="009005FE" w:rsidRPr="007913E6">
        <w:rPr>
          <w:rFonts w:ascii="Palatino" w:hAnsi="Palatino"/>
          <w:sz w:val="16"/>
          <w:szCs w:val="16"/>
        </w:rPr>
        <w:t xml:space="preserve">Meets with Director of the Office of Campus Sustainability; </w:t>
      </w:r>
      <w:r w:rsidR="00EE5D3E" w:rsidRPr="007913E6">
        <w:rPr>
          <w:rFonts w:ascii="Palatino" w:hAnsi="Palatino"/>
          <w:sz w:val="16"/>
          <w:szCs w:val="16"/>
        </w:rPr>
        <w:t>GSS Representative</w:t>
      </w:r>
      <w:r w:rsidR="00817EAD" w:rsidRPr="007913E6">
        <w:rPr>
          <w:rFonts w:ascii="Palatino" w:hAnsi="Palatino"/>
          <w:sz w:val="16"/>
          <w:szCs w:val="16"/>
        </w:rPr>
        <w:t xml:space="preserve"> on the following committees: Student Green Initiatives Fund, Climate Leadership Network Committee, </w:t>
      </w:r>
      <w:r w:rsidR="00657604" w:rsidRPr="007913E6">
        <w:rPr>
          <w:rFonts w:ascii="Palatino" w:hAnsi="Palatino"/>
          <w:sz w:val="16"/>
          <w:szCs w:val="16"/>
        </w:rPr>
        <w:t>No Impact Week Planning Committee</w:t>
      </w:r>
      <w:r w:rsidR="009005FE" w:rsidRPr="007913E6">
        <w:rPr>
          <w:rFonts w:ascii="Palatino" w:hAnsi="Palatino"/>
          <w:sz w:val="16"/>
          <w:szCs w:val="16"/>
        </w:rPr>
        <w:t xml:space="preserve">, any other special </w:t>
      </w:r>
      <w:r w:rsidR="009825FA" w:rsidRPr="007913E6">
        <w:rPr>
          <w:rFonts w:ascii="Palatino" w:hAnsi="Palatino"/>
          <w:sz w:val="16"/>
          <w:szCs w:val="16"/>
        </w:rPr>
        <w:t>environmentally related</w:t>
      </w:r>
      <w:r w:rsidR="009005FE" w:rsidRPr="007913E6">
        <w:rPr>
          <w:rFonts w:ascii="Palatino" w:hAnsi="Palatino"/>
          <w:sz w:val="16"/>
          <w:szCs w:val="16"/>
        </w:rPr>
        <w:t xml:space="preserve"> committees formed.</w:t>
      </w:r>
    </w:p>
    <w:p w14:paraId="75371DF6" w14:textId="77777777" w:rsidR="00AE5164" w:rsidRDefault="00AE5164" w:rsidP="00C8139C">
      <w:pPr>
        <w:ind w:left="1620" w:hanging="1620"/>
        <w:rPr>
          <w:rFonts w:ascii="Palatino" w:hAnsi="Palatino"/>
          <w:sz w:val="16"/>
          <w:szCs w:val="16"/>
        </w:rPr>
      </w:pPr>
    </w:p>
    <w:p w14:paraId="7EB792AD" w14:textId="164F6829" w:rsidR="00AE5164" w:rsidRPr="007913E6" w:rsidRDefault="00AE5164" w:rsidP="00AE5164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Pr="007913E6">
        <w:rPr>
          <w:rFonts w:ascii="Palatino" w:hAnsi="Palatino"/>
          <w:b/>
          <w:sz w:val="22"/>
          <w:szCs w:val="22"/>
        </w:rPr>
        <w:t>Panel Moderator</w:t>
      </w:r>
      <w:r w:rsidRPr="007913E6">
        <w:rPr>
          <w:rFonts w:ascii="Palatino" w:hAnsi="Palatino"/>
          <w:sz w:val="22"/>
          <w:szCs w:val="22"/>
        </w:rPr>
        <w:t>, Bowling Green State University.</w:t>
      </w:r>
    </w:p>
    <w:p w14:paraId="6382E8BD" w14:textId="4E256C4C" w:rsidR="00AE5164" w:rsidRDefault="00AE5164" w:rsidP="00AE5164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ab/>
        <w:t xml:space="preserve">Moderated the “Panel on Different Kinds of Mentoring” at the </w:t>
      </w:r>
      <w:r w:rsidR="00D93614">
        <w:rPr>
          <w:rFonts w:ascii="Palatino" w:hAnsi="Palatino"/>
          <w:sz w:val="16"/>
          <w:szCs w:val="16"/>
        </w:rPr>
        <w:t xml:space="preserve">GSS </w:t>
      </w:r>
      <w:r w:rsidR="00D93614" w:rsidRPr="007913E6">
        <w:rPr>
          <w:rFonts w:ascii="Palatino" w:hAnsi="Palatino"/>
          <w:sz w:val="16"/>
          <w:szCs w:val="16"/>
        </w:rPr>
        <w:t>annual</w:t>
      </w:r>
      <w:r w:rsidRPr="007913E6">
        <w:rPr>
          <w:rFonts w:ascii="Palatino" w:hAnsi="Palatino"/>
          <w:sz w:val="16"/>
          <w:szCs w:val="16"/>
        </w:rPr>
        <w:t xml:space="preserve"> </w:t>
      </w:r>
      <w:r>
        <w:rPr>
          <w:rFonts w:ascii="Palatino" w:hAnsi="Palatino"/>
          <w:sz w:val="16"/>
          <w:szCs w:val="16"/>
        </w:rPr>
        <w:t>“</w:t>
      </w:r>
      <w:r w:rsidRPr="007913E6">
        <w:rPr>
          <w:rFonts w:ascii="Palatino" w:hAnsi="Palatino"/>
          <w:sz w:val="16"/>
          <w:szCs w:val="16"/>
        </w:rPr>
        <w:t>Professional Development Day</w:t>
      </w:r>
      <w:r>
        <w:rPr>
          <w:rFonts w:ascii="Palatino" w:hAnsi="Palatino"/>
          <w:sz w:val="16"/>
          <w:szCs w:val="16"/>
        </w:rPr>
        <w:t>”</w:t>
      </w:r>
      <w:r w:rsidRPr="007913E6">
        <w:rPr>
          <w:rFonts w:ascii="Palatino" w:hAnsi="Palatino"/>
          <w:sz w:val="16"/>
          <w:szCs w:val="16"/>
        </w:rPr>
        <w:t>.</w:t>
      </w:r>
    </w:p>
    <w:p w14:paraId="74446418" w14:textId="7EC0F1A3" w:rsidR="00BB5272" w:rsidRDefault="00BB5272" w:rsidP="00AE5164">
      <w:pPr>
        <w:ind w:left="1620" w:hanging="1620"/>
        <w:rPr>
          <w:rFonts w:ascii="Palatino" w:hAnsi="Palatino"/>
          <w:sz w:val="16"/>
          <w:szCs w:val="16"/>
        </w:rPr>
      </w:pPr>
    </w:p>
    <w:p w14:paraId="4DA69D19" w14:textId="30E12714" w:rsidR="00BB5272" w:rsidRPr="00C110BA" w:rsidRDefault="00BB5272" w:rsidP="00BB5272">
      <w:pPr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11</w:t>
      </w:r>
      <w:r w:rsidRPr="00C110BA">
        <w:rPr>
          <w:rFonts w:ascii="Palatino" w:hAnsi="Palatino"/>
          <w:b/>
          <w:sz w:val="22"/>
          <w:szCs w:val="22"/>
          <w:vertAlign w:val="superscript"/>
        </w:rPr>
        <w:t>th</w:t>
      </w:r>
      <w:r>
        <w:rPr>
          <w:rFonts w:ascii="Palatino" w:hAnsi="Palatino"/>
          <w:b/>
          <w:sz w:val="22"/>
          <w:szCs w:val="22"/>
        </w:rPr>
        <w:t xml:space="preserve"> Annual Shanklin Research Colloquium Poster Judge, </w:t>
      </w:r>
      <w:r w:rsidRPr="00C110BA">
        <w:rPr>
          <w:rFonts w:ascii="Palatino" w:hAnsi="Palatino"/>
          <w:bCs/>
          <w:sz w:val="22"/>
          <w:szCs w:val="22"/>
        </w:rPr>
        <w:t>BGSU.</w:t>
      </w:r>
      <w:r w:rsidR="008C32A6">
        <w:rPr>
          <w:rFonts w:ascii="Palatino" w:hAnsi="Palatino"/>
          <w:bCs/>
          <w:sz w:val="22"/>
          <w:szCs w:val="22"/>
        </w:rPr>
        <w:t xml:space="preserve"> </w:t>
      </w:r>
      <w:hyperlink r:id="rId23" w:history="1">
        <w:r w:rsidR="00F21385" w:rsidRPr="00F21385">
          <w:rPr>
            <w:rStyle w:val="Hyperlink"/>
            <w:rFonts w:ascii="Palatino" w:hAnsi="Palatino"/>
            <w:bCs/>
            <w:sz w:val="22"/>
            <w:szCs w:val="22"/>
          </w:rPr>
          <w:t>Letter of Support</w:t>
        </w:r>
      </w:hyperlink>
    </w:p>
    <w:p w14:paraId="2A7C5437" w14:textId="6F5F3AA9" w:rsidR="00AE5164" w:rsidRPr="007913E6" w:rsidRDefault="00BB5272" w:rsidP="00C8139C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16"/>
          <w:szCs w:val="16"/>
        </w:rPr>
        <w:t>Evaluated ten interdisciplinary graduate poster presentations accompanied by their aural description.</w:t>
      </w:r>
    </w:p>
    <w:p w14:paraId="6543FE63" w14:textId="7C83096F" w:rsidR="00B714A8" w:rsidRPr="007913E6" w:rsidRDefault="00B714A8" w:rsidP="00C8139C">
      <w:pPr>
        <w:ind w:left="1620" w:hanging="1620"/>
        <w:rPr>
          <w:rFonts w:ascii="Palatino" w:hAnsi="Palatino"/>
          <w:sz w:val="16"/>
          <w:szCs w:val="16"/>
        </w:rPr>
      </w:pPr>
    </w:p>
    <w:p w14:paraId="6B506241" w14:textId="77777777" w:rsidR="00816AF7" w:rsidRPr="007913E6" w:rsidRDefault="00816AF7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University, Graduate College (GC):</w:t>
      </w:r>
    </w:p>
    <w:p w14:paraId="05D65293" w14:textId="77777777" w:rsidR="00816AF7" w:rsidRPr="007913E6" w:rsidRDefault="00816AF7" w:rsidP="00894593">
      <w:pPr>
        <w:rPr>
          <w:rFonts w:ascii="Palatino" w:hAnsi="Palatino"/>
          <w:b/>
        </w:rPr>
      </w:pPr>
    </w:p>
    <w:p w14:paraId="1329BCE4" w14:textId="15F74A96" w:rsidR="00816AF7" w:rsidRPr="007913E6" w:rsidRDefault="00816AF7" w:rsidP="00894593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Pr="007913E6">
        <w:rPr>
          <w:rFonts w:ascii="Palatino" w:hAnsi="Palatino"/>
          <w:b/>
          <w:sz w:val="22"/>
          <w:szCs w:val="22"/>
        </w:rPr>
        <w:t>Graduate Student Ambassador</w:t>
      </w:r>
      <w:r w:rsidRPr="007913E6">
        <w:rPr>
          <w:rFonts w:ascii="Palatino" w:hAnsi="Palatino"/>
          <w:sz w:val="22"/>
          <w:szCs w:val="22"/>
        </w:rPr>
        <w:t>, Bowling Green State University.</w:t>
      </w:r>
    </w:p>
    <w:p w14:paraId="4AF523AC" w14:textId="5F76ACE2" w:rsidR="003D4FA1" w:rsidRDefault="003359FC" w:rsidP="0027752B">
      <w:pPr>
        <w:ind w:left="160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>Represent the School of Media &amp; Communication at recruitment events and Graduate Student Orientation. Reach out too and meet incoming</w:t>
      </w:r>
      <w:r w:rsidR="002B75E5" w:rsidRPr="007913E6">
        <w:rPr>
          <w:rFonts w:ascii="Palatino" w:hAnsi="Palatino"/>
          <w:sz w:val="16"/>
          <w:szCs w:val="16"/>
        </w:rPr>
        <w:t>/interested</w:t>
      </w:r>
      <w:r w:rsidRPr="007913E6">
        <w:rPr>
          <w:rFonts w:ascii="Palatino" w:hAnsi="Palatino"/>
          <w:sz w:val="16"/>
          <w:szCs w:val="16"/>
        </w:rPr>
        <w:t xml:space="preserve"> SMC students.</w:t>
      </w:r>
    </w:p>
    <w:p w14:paraId="66D3544F" w14:textId="54563E5A" w:rsidR="003F6002" w:rsidRDefault="003F6002" w:rsidP="0027752B">
      <w:pPr>
        <w:ind w:left="1600"/>
        <w:rPr>
          <w:rFonts w:ascii="Palatino" w:hAnsi="Palatino"/>
          <w:sz w:val="16"/>
          <w:szCs w:val="16"/>
        </w:rPr>
      </w:pPr>
    </w:p>
    <w:p w14:paraId="0DF9A619" w14:textId="439B13E3" w:rsidR="003F6002" w:rsidRDefault="003F6002" w:rsidP="003F6002">
      <w:pPr>
        <w:ind w:left="310"/>
        <w:rPr>
          <w:rFonts w:ascii="Palatino" w:hAnsi="Palatino"/>
          <w:b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2019           </w:t>
      </w:r>
      <w:r>
        <w:rPr>
          <w:rFonts w:ascii="Palatino" w:hAnsi="Palatino"/>
          <w:b/>
          <w:sz w:val="22"/>
          <w:szCs w:val="22"/>
        </w:rPr>
        <w:t xml:space="preserve">Teaching Assistant (TA) / Teaching Associate (TI) Panel: Teaching/Supporting </w:t>
      </w:r>
    </w:p>
    <w:p w14:paraId="054BDEE8" w14:textId="3F4EA58B" w:rsidR="003F6002" w:rsidRPr="003F6002" w:rsidRDefault="003F6002" w:rsidP="003F6002">
      <w:pPr>
        <w:ind w:left="990" w:firstLine="360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Professional Development Se</w:t>
      </w:r>
      <w:r w:rsidR="00354FB3">
        <w:rPr>
          <w:rFonts w:ascii="Palatino" w:hAnsi="Palatino"/>
          <w:b/>
          <w:sz w:val="22"/>
          <w:szCs w:val="22"/>
        </w:rPr>
        <w:t>ssion</w:t>
      </w:r>
      <w:r w:rsidRPr="007913E6">
        <w:rPr>
          <w:rFonts w:ascii="Palatino" w:hAnsi="Palatino"/>
          <w:sz w:val="22"/>
          <w:szCs w:val="22"/>
        </w:rPr>
        <w:t xml:space="preserve">, </w:t>
      </w:r>
      <w:r>
        <w:rPr>
          <w:rFonts w:ascii="Palatino" w:hAnsi="Palatino"/>
          <w:sz w:val="22"/>
          <w:szCs w:val="22"/>
        </w:rPr>
        <w:t>Graduate Student Orientation</w:t>
      </w:r>
      <w:r w:rsidR="00354FB3">
        <w:rPr>
          <w:rFonts w:ascii="Palatino" w:hAnsi="Palatino"/>
          <w:sz w:val="22"/>
          <w:szCs w:val="22"/>
        </w:rPr>
        <w:t xml:space="preserve"> </w:t>
      </w:r>
      <w:r w:rsidR="008E7A19">
        <w:rPr>
          <w:rFonts w:ascii="Palatino" w:hAnsi="Palatino"/>
          <w:sz w:val="22"/>
          <w:szCs w:val="22"/>
        </w:rPr>
        <w:t>Panel Chair</w:t>
      </w:r>
    </w:p>
    <w:p w14:paraId="4AB31CDC" w14:textId="52233ED1" w:rsidR="003F6002" w:rsidRPr="007913E6" w:rsidRDefault="00354FB3" w:rsidP="003F6002">
      <w:pPr>
        <w:ind w:left="160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 xml:space="preserve">Facilitated the session: Introductions, FERPA Overview, Danielson’s Framework Overview &amp; </w:t>
      </w:r>
      <w:r w:rsidR="00F310FF">
        <w:rPr>
          <w:rFonts w:ascii="Palatino" w:hAnsi="Palatino"/>
          <w:sz w:val="16"/>
          <w:szCs w:val="16"/>
        </w:rPr>
        <w:t>Scenarios</w:t>
      </w:r>
      <w:r>
        <w:rPr>
          <w:rFonts w:ascii="Palatino" w:hAnsi="Palatino"/>
          <w:sz w:val="16"/>
          <w:szCs w:val="16"/>
        </w:rPr>
        <w:t>, Audience Questions a</w:t>
      </w:r>
      <w:r w:rsidR="003F6002">
        <w:rPr>
          <w:rFonts w:ascii="Palatino" w:hAnsi="Palatino"/>
          <w:sz w:val="16"/>
          <w:szCs w:val="16"/>
        </w:rPr>
        <w:t>longside presenters: Dr. Timothy Murnen, Associate Professor, School of Teaching and Learning; Dr. Rachel Vannatta, Professor, School of Educational Foundations; Sarah Adams, Mathematics, Masters (TI); Dan Cullen, Theatre, PhD (TI); Neeraja Nagarajan, Creative Writing, Masters (TA); Jaclyn Shetterly, Media and Communication, PhD (TI)</w:t>
      </w:r>
      <w:r w:rsidR="003F6002" w:rsidRPr="007913E6">
        <w:rPr>
          <w:rFonts w:ascii="Palatino" w:hAnsi="Palatino"/>
          <w:sz w:val="16"/>
          <w:szCs w:val="16"/>
        </w:rPr>
        <w:t>.</w:t>
      </w:r>
    </w:p>
    <w:p w14:paraId="05A72345" w14:textId="77777777" w:rsidR="00BE48B3" w:rsidRDefault="00BE48B3" w:rsidP="00894593">
      <w:pPr>
        <w:rPr>
          <w:rFonts w:ascii="Palatino" w:hAnsi="Palatino"/>
          <w:b/>
        </w:rPr>
      </w:pPr>
    </w:p>
    <w:p w14:paraId="4ED47144" w14:textId="3A1FFA9C" w:rsidR="00BE48B3" w:rsidRDefault="00BE48B3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 S</w:t>
      </w:r>
      <w:r>
        <w:rPr>
          <w:rFonts w:ascii="Palatino" w:hAnsi="Palatino"/>
          <w:b/>
        </w:rPr>
        <w:t>chool of Media &amp; Communication:</w:t>
      </w:r>
    </w:p>
    <w:p w14:paraId="77DDFA73" w14:textId="19DE0E6F" w:rsidR="00BE48B3" w:rsidRDefault="00BE48B3" w:rsidP="00894593">
      <w:pPr>
        <w:rPr>
          <w:rFonts w:ascii="Palatino" w:hAnsi="Palatino"/>
          <w:b/>
        </w:rPr>
      </w:pPr>
    </w:p>
    <w:p w14:paraId="006E312B" w14:textId="48B13DC0" w:rsidR="00BE48B3" w:rsidRPr="007913E6" w:rsidRDefault="00BE48B3" w:rsidP="00BE48B3">
      <w:pPr>
        <w:ind w:lef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2019           </w:t>
      </w:r>
      <w:r>
        <w:rPr>
          <w:rFonts w:ascii="Palatino" w:hAnsi="Palatino"/>
          <w:b/>
          <w:sz w:val="22"/>
          <w:szCs w:val="22"/>
        </w:rPr>
        <w:t>Graduate Student Department Photoshoot Organizer</w:t>
      </w:r>
      <w:r w:rsidRPr="007913E6">
        <w:rPr>
          <w:rFonts w:ascii="Palatino" w:hAnsi="Palatino"/>
          <w:b/>
          <w:sz w:val="22"/>
          <w:szCs w:val="22"/>
        </w:rPr>
        <w:t>.</w:t>
      </w:r>
    </w:p>
    <w:p w14:paraId="76DC6727" w14:textId="185BC5A7" w:rsidR="00BE48B3" w:rsidRDefault="00BE48B3" w:rsidP="00BE48B3">
      <w:pPr>
        <w:ind w:left="1620" w:hanging="126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16"/>
          <w:szCs w:val="16"/>
        </w:rPr>
        <w:t>Contacted local photographers and arranged a photoshoot for department faculty and graduate students. Initiated and advocated an update and maintained existence of the BGSU SMC Masters and PhD graduate student profiles webpage.</w:t>
      </w:r>
    </w:p>
    <w:p w14:paraId="13BA4381" w14:textId="6BBC694D" w:rsidR="006A7A9A" w:rsidRDefault="006A7A9A" w:rsidP="00BE48B3">
      <w:pPr>
        <w:ind w:left="1620" w:hanging="1260"/>
        <w:rPr>
          <w:rFonts w:ascii="Palatino" w:hAnsi="Palatino"/>
          <w:sz w:val="16"/>
          <w:szCs w:val="16"/>
        </w:rPr>
      </w:pPr>
    </w:p>
    <w:p w14:paraId="1E9CA6B8" w14:textId="30FADFE9" w:rsidR="006A7A9A" w:rsidRPr="006A7A9A" w:rsidRDefault="006A7A9A" w:rsidP="006A7A9A">
      <w:pPr>
        <w:ind w:left="360"/>
        <w:rPr>
          <w:rFonts w:ascii="Palatino" w:hAnsi="Palatino"/>
          <w:b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21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Graduate Student Success Panel “How-</w:t>
      </w:r>
      <w:r w:rsidR="00BD48E9">
        <w:rPr>
          <w:rFonts w:ascii="Palatino" w:hAnsi="Palatino"/>
          <w:b/>
          <w:sz w:val="22"/>
          <w:szCs w:val="22"/>
        </w:rPr>
        <w:t>t</w:t>
      </w:r>
      <w:r>
        <w:rPr>
          <w:rFonts w:ascii="Palatino" w:hAnsi="Palatino"/>
          <w:b/>
          <w:sz w:val="22"/>
          <w:szCs w:val="22"/>
        </w:rPr>
        <w:t xml:space="preserve">o: </w:t>
      </w:r>
      <w:r w:rsidRPr="006A7A9A">
        <w:rPr>
          <w:rFonts w:ascii="Palatino" w:hAnsi="Palatino"/>
          <w:b/>
          <w:sz w:val="22"/>
          <w:szCs w:val="22"/>
        </w:rPr>
        <w:t xml:space="preserve">Conference </w:t>
      </w:r>
      <w:r>
        <w:rPr>
          <w:rFonts w:ascii="Palatino" w:hAnsi="Palatino"/>
          <w:b/>
          <w:sz w:val="22"/>
          <w:szCs w:val="22"/>
        </w:rPr>
        <w:t>P</w:t>
      </w:r>
      <w:r w:rsidRPr="006A7A9A">
        <w:rPr>
          <w:rFonts w:ascii="Palatino" w:hAnsi="Palatino"/>
          <w:b/>
          <w:sz w:val="22"/>
          <w:szCs w:val="22"/>
        </w:rPr>
        <w:t>resentations</w:t>
      </w:r>
      <w:r>
        <w:rPr>
          <w:rFonts w:ascii="Palatino" w:hAnsi="Palatino"/>
          <w:b/>
          <w:sz w:val="22"/>
          <w:szCs w:val="22"/>
        </w:rPr>
        <w:t>”</w:t>
      </w:r>
      <w:r w:rsidRPr="006A7A9A">
        <w:rPr>
          <w:rFonts w:ascii="Palatino" w:hAnsi="Palatino"/>
          <w:b/>
          <w:sz w:val="22"/>
          <w:szCs w:val="22"/>
        </w:rPr>
        <w:t xml:space="preserve"> </w:t>
      </w:r>
      <w:r>
        <w:rPr>
          <w:rFonts w:ascii="Palatino" w:hAnsi="Palatino"/>
          <w:b/>
          <w:sz w:val="22"/>
          <w:szCs w:val="22"/>
        </w:rPr>
        <w:t>Presenter</w:t>
      </w:r>
      <w:r w:rsidRPr="006A7A9A">
        <w:rPr>
          <w:rFonts w:ascii="Palatino" w:hAnsi="Palatino"/>
          <w:b/>
          <w:sz w:val="22"/>
          <w:szCs w:val="22"/>
        </w:rPr>
        <w:t>.</w:t>
      </w:r>
    </w:p>
    <w:p w14:paraId="3620AD14" w14:textId="5E9CE01F" w:rsidR="006A7A9A" w:rsidRDefault="006A7A9A" w:rsidP="006A7A9A">
      <w:pPr>
        <w:ind w:left="1620" w:hanging="1260"/>
        <w:rPr>
          <w:rFonts w:ascii="Palatino" w:hAnsi="Palatino"/>
          <w:b/>
        </w:rPr>
      </w:pPr>
      <w:r w:rsidRPr="007913E6">
        <w:rPr>
          <w:rFonts w:ascii="Palatino" w:hAnsi="Palatino"/>
          <w:sz w:val="22"/>
          <w:szCs w:val="22"/>
        </w:rPr>
        <w:tab/>
      </w:r>
      <w:r>
        <w:rPr>
          <w:rFonts w:ascii="Palatino" w:hAnsi="Palatino"/>
          <w:sz w:val="16"/>
          <w:szCs w:val="16"/>
        </w:rPr>
        <w:t>Overviewed professional background information, attendance protocol, and general presentation tips</w:t>
      </w:r>
      <w:r w:rsidR="00876133">
        <w:rPr>
          <w:rFonts w:ascii="Palatino" w:hAnsi="Palatino"/>
          <w:sz w:val="16"/>
          <w:szCs w:val="16"/>
        </w:rPr>
        <w:t xml:space="preserve"> for graduate students in our department to be prepared, knowledgeable, and confident in </w:t>
      </w:r>
      <w:r w:rsidR="0013218E">
        <w:rPr>
          <w:rFonts w:ascii="Palatino" w:hAnsi="Palatino"/>
          <w:sz w:val="16"/>
          <w:szCs w:val="16"/>
        </w:rPr>
        <w:t xml:space="preserve">their </w:t>
      </w:r>
      <w:r w:rsidR="00876133">
        <w:rPr>
          <w:rFonts w:ascii="Palatino" w:hAnsi="Palatino"/>
          <w:sz w:val="16"/>
          <w:szCs w:val="16"/>
        </w:rPr>
        <w:t xml:space="preserve">future conference </w:t>
      </w:r>
      <w:r w:rsidR="0013218E">
        <w:rPr>
          <w:rFonts w:ascii="Palatino" w:hAnsi="Palatino"/>
          <w:sz w:val="16"/>
          <w:szCs w:val="16"/>
        </w:rPr>
        <w:t>opportunities</w:t>
      </w:r>
      <w:r>
        <w:rPr>
          <w:rFonts w:ascii="Palatino" w:hAnsi="Palatino"/>
          <w:sz w:val="16"/>
          <w:szCs w:val="16"/>
        </w:rPr>
        <w:t>.</w:t>
      </w:r>
    </w:p>
    <w:p w14:paraId="677B5515" w14:textId="77777777" w:rsidR="00BE48B3" w:rsidRDefault="00BE48B3" w:rsidP="00894593">
      <w:pPr>
        <w:rPr>
          <w:rFonts w:ascii="Palatino" w:hAnsi="Palatino"/>
          <w:b/>
        </w:rPr>
      </w:pPr>
    </w:p>
    <w:p w14:paraId="0EE300F9" w14:textId="470A0C01" w:rsidR="00B714A8" w:rsidRPr="007913E6" w:rsidRDefault="00B714A8" w:rsidP="00894593">
      <w:pPr>
        <w:rPr>
          <w:rFonts w:ascii="Palatino" w:hAnsi="Palatino"/>
          <w:b/>
        </w:rPr>
      </w:pPr>
      <w:r w:rsidRPr="007913E6">
        <w:rPr>
          <w:rFonts w:ascii="Palatino" w:hAnsi="Palatino"/>
          <w:b/>
        </w:rPr>
        <w:t>Bowling Green State University</w:t>
      </w:r>
      <w:r w:rsidR="00D771A6" w:rsidRPr="007913E6">
        <w:rPr>
          <w:rFonts w:ascii="Palatino" w:hAnsi="Palatino"/>
          <w:b/>
        </w:rPr>
        <w:t xml:space="preserve"> SMC</w:t>
      </w:r>
      <w:r w:rsidRPr="007913E6">
        <w:rPr>
          <w:rFonts w:ascii="Palatino" w:hAnsi="Palatino"/>
          <w:b/>
        </w:rPr>
        <w:t xml:space="preserve"> Graduate</w:t>
      </w:r>
      <w:r w:rsidR="00D771A6" w:rsidRPr="007913E6">
        <w:rPr>
          <w:rFonts w:ascii="Palatino" w:hAnsi="Palatino"/>
          <w:b/>
        </w:rPr>
        <w:t xml:space="preserve"> Communication Association</w:t>
      </w:r>
      <w:r w:rsidRPr="007913E6">
        <w:rPr>
          <w:rFonts w:ascii="Palatino" w:hAnsi="Palatino"/>
          <w:b/>
        </w:rPr>
        <w:t xml:space="preserve"> (G</w:t>
      </w:r>
      <w:r w:rsidR="00D771A6" w:rsidRPr="007913E6">
        <w:rPr>
          <w:rFonts w:ascii="Palatino" w:hAnsi="Palatino"/>
          <w:b/>
        </w:rPr>
        <w:t>CA</w:t>
      </w:r>
      <w:r w:rsidRPr="007913E6">
        <w:rPr>
          <w:rFonts w:ascii="Palatino" w:hAnsi="Palatino"/>
          <w:b/>
        </w:rPr>
        <w:t>):</w:t>
      </w:r>
    </w:p>
    <w:p w14:paraId="35A90DC0" w14:textId="77777777" w:rsidR="00B714A8" w:rsidRPr="007913E6" w:rsidRDefault="00B714A8" w:rsidP="00894593">
      <w:pPr>
        <w:rPr>
          <w:rFonts w:ascii="Palatino" w:hAnsi="Palatino"/>
          <w:b/>
        </w:rPr>
      </w:pPr>
    </w:p>
    <w:p w14:paraId="3181488E" w14:textId="5523FFE6" w:rsidR="00B714A8" w:rsidRPr="007913E6" w:rsidRDefault="00B714A8" w:rsidP="00894593">
      <w:pPr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 xml:space="preserve">      2019           </w:t>
      </w:r>
      <w:r w:rsidR="00AB51BD" w:rsidRPr="007913E6">
        <w:rPr>
          <w:rFonts w:ascii="Palatino" w:hAnsi="Palatino"/>
          <w:b/>
          <w:sz w:val="22"/>
          <w:szCs w:val="22"/>
        </w:rPr>
        <w:t>School of Media and Communication</w:t>
      </w:r>
      <w:r w:rsidR="0037136E" w:rsidRPr="007913E6">
        <w:rPr>
          <w:rFonts w:ascii="Palatino" w:hAnsi="Palatino"/>
          <w:b/>
          <w:sz w:val="22"/>
          <w:szCs w:val="22"/>
        </w:rPr>
        <w:t xml:space="preserve"> Representative.</w:t>
      </w:r>
    </w:p>
    <w:p w14:paraId="47C94634" w14:textId="5AE1C33F" w:rsidR="00B714A8" w:rsidRDefault="00B714A8" w:rsidP="00894593">
      <w:pPr>
        <w:ind w:left="1620" w:hanging="162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22"/>
          <w:szCs w:val="22"/>
        </w:rPr>
        <w:tab/>
      </w:r>
      <w:r w:rsidR="007A7DFB" w:rsidRPr="007913E6">
        <w:rPr>
          <w:rFonts w:ascii="Palatino" w:hAnsi="Palatino"/>
          <w:sz w:val="16"/>
          <w:szCs w:val="16"/>
        </w:rPr>
        <w:t>Liaison between members of the GCA and the faculty and staff of SMC.</w:t>
      </w:r>
      <w:r w:rsidR="00B50C3D" w:rsidRPr="007913E6">
        <w:rPr>
          <w:rFonts w:ascii="Palatino" w:hAnsi="Palatino"/>
          <w:sz w:val="16"/>
          <w:szCs w:val="16"/>
        </w:rPr>
        <w:t xml:space="preserve"> Attend all </w:t>
      </w:r>
      <w:r w:rsidR="00C17B8D" w:rsidRPr="007913E6">
        <w:rPr>
          <w:rFonts w:ascii="Palatino" w:hAnsi="Palatino"/>
          <w:sz w:val="16"/>
          <w:szCs w:val="16"/>
        </w:rPr>
        <w:t xml:space="preserve">applicable </w:t>
      </w:r>
      <w:r w:rsidR="00B50C3D" w:rsidRPr="007913E6">
        <w:rPr>
          <w:rFonts w:ascii="Palatino" w:hAnsi="Palatino"/>
          <w:sz w:val="16"/>
          <w:szCs w:val="16"/>
        </w:rPr>
        <w:t>SMC meetings</w:t>
      </w:r>
      <w:r w:rsidR="00C17B8D" w:rsidRPr="007913E6">
        <w:rPr>
          <w:rFonts w:ascii="Palatino" w:hAnsi="Palatino"/>
          <w:sz w:val="16"/>
          <w:szCs w:val="16"/>
        </w:rPr>
        <w:t>. Represent the graduate student opinions as approved via members of the Graduate Communication Association at GCA business meetings.</w:t>
      </w:r>
    </w:p>
    <w:p w14:paraId="220C20D4" w14:textId="46542FCB" w:rsidR="003B7063" w:rsidRPr="003B7063" w:rsidRDefault="003B7063" w:rsidP="003B7063">
      <w:pPr>
        <w:rPr>
          <w:rFonts w:ascii="Palatino" w:hAnsi="Palatino"/>
          <w:b/>
          <w:sz w:val="16"/>
          <w:szCs w:val="16"/>
        </w:rPr>
      </w:pPr>
    </w:p>
    <w:p w14:paraId="26BA633A" w14:textId="23F7405D" w:rsidR="003B7063" w:rsidRDefault="003B7063" w:rsidP="003B7063">
      <w:pPr>
        <w:rPr>
          <w:rFonts w:ascii="Palatino" w:hAnsi="Palatino"/>
          <w:b/>
        </w:rPr>
      </w:pPr>
      <w:r w:rsidRPr="003B7063">
        <w:rPr>
          <w:rFonts w:ascii="Palatino" w:hAnsi="Palatino"/>
          <w:b/>
        </w:rPr>
        <w:t>National Communication Association (NCA):</w:t>
      </w:r>
    </w:p>
    <w:p w14:paraId="59A3B188" w14:textId="77777777" w:rsidR="003B7063" w:rsidRDefault="003B7063" w:rsidP="003B7063">
      <w:pPr>
        <w:rPr>
          <w:rFonts w:ascii="Palatino" w:hAnsi="Palatino"/>
          <w:b/>
        </w:rPr>
      </w:pPr>
    </w:p>
    <w:p w14:paraId="511333F7" w14:textId="1EEF1392" w:rsidR="003B7063" w:rsidRPr="00542AD7" w:rsidRDefault="003B7063" w:rsidP="003B7063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 xml:space="preserve">2019           </w:t>
      </w:r>
      <w:r>
        <w:rPr>
          <w:rFonts w:ascii="Palatino" w:hAnsi="Palatino"/>
          <w:b/>
          <w:sz w:val="22"/>
          <w:szCs w:val="22"/>
        </w:rPr>
        <w:t>Critical/Cultural Studies Divis</w:t>
      </w:r>
      <w:r w:rsidR="00542AD7">
        <w:rPr>
          <w:rFonts w:ascii="Palatino" w:hAnsi="Palatino"/>
          <w:b/>
          <w:sz w:val="22"/>
          <w:szCs w:val="22"/>
        </w:rPr>
        <w:t>i</w:t>
      </w:r>
      <w:r>
        <w:rPr>
          <w:rFonts w:ascii="Palatino" w:hAnsi="Palatino"/>
          <w:b/>
          <w:sz w:val="22"/>
          <w:szCs w:val="22"/>
        </w:rPr>
        <w:t>on</w:t>
      </w:r>
      <w:r w:rsidR="00542AD7">
        <w:rPr>
          <w:rFonts w:ascii="Palatino" w:hAnsi="Palatino"/>
          <w:b/>
          <w:sz w:val="22"/>
          <w:szCs w:val="22"/>
        </w:rPr>
        <w:t xml:space="preserve"> Reviewer</w:t>
      </w:r>
      <w:r w:rsidRPr="007913E6">
        <w:rPr>
          <w:rFonts w:ascii="Palatino" w:hAnsi="Palatino"/>
          <w:b/>
          <w:sz w:val="22"/>
          <w:szCs w:val="22"/>
        </w:rPr>
        <w:t>.</w:t>
      </w:r>
      <w:r w:rsidR="00542AD7">
        <w:rPr>
          <w:rFonts w:ascii="Palatino" w:hAnsi="Palatino"/>
          <w:b/>
          <w:sz w:val="22"/>
          <w:szCs w:val="22"/>
        </w:rPr>
        <w:t xml:space="preserve"> </w:t>
      </w:r>
      <w:r w:rsidR="00542AD7" w:rsidRPr="00542AD7">
        <w:rPr>
          <w:rFonts w:ascii="Palatino" w:hAnsi="Palatino"/>
          <w:sz w:val="22"/>
          <w:szCs w:val="22"/>
        </w:rPr>
        <w:t>Anonymous submission reviewer.</w:t>
      </w:r>
    </w:p>
    <w:p w14:paraId="28C66AF5" w14:textId="5F020A26" w:rsidR="00542AD7" w:rsidRDefault="00542AD7" w:rsidP="003B7063">
      <w:pPr>
        <w:rPr>
          <w:rFonts w:ascii="Palatino" w:hAnsi="Palatino"/>
          <w:b/>
          <w:sz w:val="22"/>
          <w:szCs w:val="22"/>
        </w:rPr>
      </w:pPr>
    </w:p>
    <w:p w14:paraId="459ED527" w14:textId="35CFA0A5" w:rsidR="00542AD7" w:rsidRDefault="00542AD7" w:rsidP="00542A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Critical/Cultural Studies Division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542AD7">
        <w:rPr>
          <w:rFonts w:ascii="Palatino" w:hAnsi="Palatino"/>
          <w:sz w:val="22"/>
          <w:szCs w:val="22"/>
        </w:rPr>
        <w:t>Anonymous submission reviewer</w:t>
      </w:r>
      <w:r>
        <w:rPr>
          <w:rFonts w:ascii="Palatino" w:hAnsi="Palatino"/>
          <w:sz w:val="22"/>
          <w:szCs w:val="22"/>
        </w:rPr>
        <w:t>.</w:t>
      </w:r>
    </w:p>
    <w:p w14:paraId="23B10A8E" w14:textId="77777777" w:rsidR="00542AD7" w:rsidRDefault="00542AD7" w:rsidP="00542AD7">
      <w:pPr>
        <w:rPr>
          <w:rFonts w:ascii="Palatino" w:hAnsi="Palatino"/>
          <w:b/>
        </w:rPr>
      </w:pPr>
    </w:p>
    <w:p w14:paraId="59EEAD65" w14:textId="1018A1B2" w:rsidR="00542AD7" w:rsidRDefault="00542AD7" w:rsidP="00542A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Media Ecology Association Division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542AD7">
        <w:rPr>
          <w:rFonts w:ascii="Palatino" w:hAnsi="Palatino"/>
          <w:sz w:val="22"/>
          <w:szCs w:val="22"/>
        </w:rPr>
        <w:t>Anonymous submission reviewer.</w:t>
      </w:r>
    </w:p>
    <w:p w14:paraId="49092F0E" w14:textId="77777777" w:rsidR="00F36970" w:rsidRDefault="00F36970" w:rsidP="00EA44C8">
      <w:pPr>
        <w:rPr>
          <w:rFonts w:ascii="Palatino" w:hAnsi="Palatino"/>
          <w:b/>
        </w:rPr>
      </w:pPr>
    </w:p>
    <w:p w14:paraId="4F3A8C6D" w14:textId="5E6AFA17" w:rsidR="00EA44C8" w:rsidRDefault="00EA44C8" w:rsidP="00EA44C8">
      <w:pPr>
        <w:rPr>
          <w:rFonts w:ascii="Palatino" w:hAnsi="Palatino"/>
          <w:b/>
        </w:rPr>
      </w:pPr>
      <w:r>
        <w:rPr>
          <w:rFonts w:ascii="Palatino" w:hAnsi="Palatino"/>
          <w:b/>
        </w:rPr>
        <w:t>Media Ecology Association (MEA)</w:t>
      </w:r>
      <w:r w:rsidRPr="003B7063">
        <w:rPr>
          <w:rFonts w:ascii="Palatino" w:hAnsi="Palatino"/>
          <w:b/>
        </w:rPr>
        <w:t>:</w:t>
      </w:r>
    </w:p>
    <w:p w14:paraId="1429FF4D" w14:textId="77777777" w:rsidR="00EA44C8" w:rsidRDefault="00EA44C8" w:rsidP="00EA44C8">
      <w:pPr>
        <w:rPr>
          <w:rFonts w:ascii="Palatino" w:hAnsi="Palatino"/>
          <w:b/>
        </w:rPr>
      </w:pPr>
    </w:p>
    <w:p w14:paraId="330E8614" w14:textId="4D13859C" w:rsidR="00EA44C8" w:rsidRDefault="00EA44C8" w:rsidP="00542AD7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 xml:space="preserve">     </w:t>
      </w:r>
      <w:r w:rsidRPr="007913E6">
        <w:rPr>
          <w:rFonts w:ascii="Palatino" w:hAnsi="Palatino"/>
          <w:sz w:val="22"/>
          <w:szCs w:val="22"/>
        </w:rPr>
        <w:t>20</w:t>
      </w:r>
      <w:r w:rsidR="00E131E5">
        <w:rPr>
          <w:rFonts w:ascii="Palatino" w:hAnsi="Palatino"/>
          <w:sz w:val="22"/>
          <w:szCs w:val="22"/>
        </w:rPr>
        <w:t>20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 w:rsidR="00E131E5">
        <w:rPr>
          <w:rFonts w:ascii="Palatino" w:hAnsi="Palatino"/>
          <w:b/>
          <w:sz w:val="22"/>
          <w:szCs w:val="22"/>
        </w:rPr>
        <w:t>Co-Chair of the</w:t>
      </w:r>
      <w:r w:rsidR="00A80C58">
        <w:rPr>
          <w:rFonts w:ascii="Palatino" w:hAnsi="Palatino"/>
          <w:b/>
          <w:sz w:val="22"/>
          <w:szCs w:val="22"/>
        </w:rPr>
        <w:t xml:space="preserve"> Inclusivity</w:t>
      </w:r>
      <w:r w:rsidR="00E131E5">
        <w:rPr>
          <w:rFonts w:ascii="Palatino" w:hAnsi="Palatino"/>
          <w:b/>
          <w:sz w:val="22"/>
          <w:szCs w:val="22"/>
        </w:rPr>
        <w:t xml:space="preserve"> Working Group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="006D4087">
        <w:rPr>
          <w:rFonts w:ascii="Palatino" w:hAnsi="Palatino"/>
          <w:sz w:val="22"/>
          <w:szCs w:val="22"/>
        </w:rPr>
        <w:t>Established during Virtual MEA 2020</w:t>
      </w:r>
      <w:r w:rsidRPr="00542AD7">
        <w:rPr>
          <w:rFonts w:ascii="Palatino" w:hAnsi="Palatino"/>
          <w:sz w:val="22"/>
          <w:szCs w:val="22"/>
        </w:rPr>
        <w:t>.</w:t>
      </w:r>
    </w:p>
    <w:p w14:paraId="00F9A00C" w14:textId="037D8ED5" w:rsidR="0017589F" w:rsidRDefault="0017589F" w:rsidP="00542AD7">
      <w:pPr>
        <w:rPr>
          <w:rFonts w:ascii="Palatino" w:hAnsi="Palatino"/>
          <w:sz w:val="22"/>
          <w:szCs w:val="22"/>
        </w:rPr>
      </w:pPr>
    </w:p>
    <w:p w14:paraId="78B23036" w14:textId="78CEF57E" w:rsidR="0017589F" w:rsidRPr="0017589F" w:rsidRDefault="0017589F" w:rsidP="007B0051">
      <w:pPr>
        <w:ind w:left="270"/>
        <w:rPr>
          <w:rFonts w:ascii="Palatino" w:hAnsi="Palatino"/>
          <w:bCs/>
          <w:sz w:val="22"/>
        </w:rPr>
      </w:pPr>
      <w:r w:rsidRPr="007913E6">
        <w:rPr>
          <w:rFonts w:ascii="Palatino" w:hAnsi="Palatino"/>
          <w:sz w:val="22"/>
        </w:rPr>
        <w:t>202</w:t>
      </w:r>
      <w:r>
        <w:rPr>
          <w:rFonts w:ascii="Palatino" w:hAnsi="Palatino"/>
          <w:sz w:val="22"/>
        </w:rPr>
        <w:t>1</w:t>
      </w:r>
      <w:r w:rsidR="007B0051">
        <w:rPr>
          <w:rFonts w:ascii="Palatino" w:hAnsi="Palatino"/>
          <w:sz w:val="22"/>
        </w:rPr>
        <w:tab/>
        <w:t xml:space="preserve">           </w:t>
      </w:r>
      <w:r w:rsidRPr="0017589F">
        <w:rPr>
          <w:rFonts w:ascii="Palatino" w:hAnsi="Palatino"/>
          <w:b/>
          <w:bCs/>
          <w:sz w:val="22"/>
        </w:rPr>
        <w:t>2</w:t>
      </w:r>
      <w:r w:rsidRPr="0017589F">
        <w:rPr>
          <w:rFonts w:ascii="Palatino" w:hAnsi="Palatino"/>
          <w:b/>
          <w:bCs/>
          <w:sz w:val="22"/>
          <w:vertAlign w:val="superscript"/>
        </w:rPr>
        <w:t>nd</w:t>
      </w:r>
      <w:r w:rsidRPr="0017589F">
        <w:rPr>
          <w:rFonts w:ascii="Palatino" w:hAnsi="Palatino"/>
          <w:b/>
          <w:bCs/>
          <w:sz w:val="22"/>
        </w:rPr>
        <w:t xml:space="preserve"> Annual</w:t>
      </w:r>
      <w:r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b/>
          <w:sz w:val="22"/>
        </w:rPr>
        <w:t>Womxn, Language</w:t>
      </w:r>
      <w:r w:rsidR="00692A9C">
        <w:rPr>
          <w:rFonts w:ascii="Palatino" w:hAnsi="Palatino"/>
          <w:b/>
          <w:sz w:val="22"/>
        </w:rPr>
        <w:t>, &amp;</w:t>
      </w:r>
      <w:r>
        <w:rPr>
          <w:rFonts w:ascii="Palatino" w:hAnsi="Palatino"/>
          <w:b/>
          <w:sz w:val="22"/>
        </w:rPr>
        <w:t xml:space="preserve"> Technology </w:t>
      </w:r>
      <w:r w:rsidR="00692A9C">
        <w:rPr>
          <w:rFonts w:ascii="Palatino" w:hAnsi="Palatino"/>
          <w:b/>
          <w:sz w:val="22"/>
        </w:rPr>
        <w:t xml:space="preserve">Virtual </w:t>
      </w:r>
      <w:r>
        <w:rPr>
          <w:rFonts w:ascii="Palatino" w:hAnsi="Palatino"/>
          <w:b/>
          <w:sz w:val="22"/>
        </w:rPr>
        <w:t xml:space="preserve">Art Exhibit </w:t>
      </w:r>
      <w:r w:rsidRPr="0017589F">
        <w:rPr>
          <w:rFonts w:ascii="Palatino" w:hAnsi="Palatino"/>
          <w:bCs/>
          <w:sz w:val="22"/>
        </w:rPr>
        <w:t>Organizer</w:t>
      </w:r>
      <w:r>
        <w:rPr>
          <w:rFonts w:ascii="Palatino" w:hAnsi="Palatino"/>
          <w:bCs/>
          <w:sz w:val="22"/>
        </w:rPr>
        <w:t xml:space="preserve"> / Chair</w:t>
      </w:r>
    </w:p>
    <w:p w14:paraId="66F07AE9" w14:textId="445D44FD" w:rsidR="0017589F" w:rsidRDefault="0017589F" w:rsidP="007B0051">
      <w:pPr>
        <w:ind w:left="2250" w:hanging="630"/>
        <w:rPr>
          <w:rStyle w:val="Hyperlink"/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 xml:space="preserve">Media Ecology Association </w:t>
      </w:r>
      <w:r w:rsidR="000A6D88">
        <w:rPr>
          <w:rFonts w:ascii="Palatino" w:hAnsi="Palatino"/>
          <w:sz w:val="16"/>
          <w:szCs w:val="16"/>
        </w:rPr>
        <w:t>Convention</w:t>
      </w:r>
      <w:r>
        <w:rPr>
          <w:rFonts w:ascii="Palatino" w:hAnsi="Palatino"/>
          <w:sz w:val="16"/>
          <w:szCs w:val="16"/>
        </w:rPr>
        <w:t xml:space="preserve">: </w:t>
      </w:r>
      <w:hyperlink r:id="rId24" w:history="1">
        <w:r w:rsidRPr="004F5DBC">
          <w:rPr>
            <w:rStyle w:val="Hyperlink"/>
            <w:rFonts w:ascii="Palatino" w:hAnsi="Palatino"/>
            <w:sz w:val="16"/>
            <w:szCs w:val="16"/>
          </w:rPr>
          <w:t>https://www.media-ecology.org/2021-Convention-Virtual-Art-Exhibit</w:t>
        </w:r>
      </w:hyperlink>
    </w:p>
    <w:p w14:paraId="492C76DA" w14:textId="49D853F9" w:rsidR="00A70E86" w:rsidRDefault="00A70E86" w:rsidP="0017589F">
      <w:pPr>
        <w:ind w:left="2610" w:hanging="450"/>
        <w:rPr>
          <w:rStyle w:val="Hyperlink"/>
          <w:rFonts w:ascii="Palatino" w:hAnsi="Palatino"/>
          <w:sz w:val="16"/>
          <w:szCs w:val="16"/>
        </w:rPr>
      </w:pPr>
    </w:p>
    <w:p w14:paraId="2D6CA9F7" w14:textId="0D722B86" w:rsidR="0090140B" w:rsidRDefault="0090140B" w:rsidP="0090140B">
      <w:pPr>
        <w:rPr>
          <w:rFonts w:ascii="Palatino" w:hAnsi="Palatino"/>
          <w:b/>
        </w:rPr>
      </w:pPr>
      <w:r>
        <w:rPr>
          <w:rFonts w:ascii="Palatino" w:hAnsi="Palatino"/>
          <w:b/>
        </w:rPr>
        <w:t>Academia Letters</w:t>
      </w:r>
      <w:r w:rsidRPr="003B7063">
        <w:rPr>
          <w:rFonts w:ascii="Palatino" w:hAnsi="Palatino"/>
          <w:b/>
        </w:rPr>
        <w:t>:</w:t>
      </w:r>
    </w:p>
    <w:p w14:paraId="321FA66A" w14:textId="033FEC28" w:rsidR="0090140B" w:rsidRDefault="0090140B" w:rsidP="0090140B">
      <w:pPr>
        <w:rPr>
          <w:rFonts w:ascii="Palatino" w:hAnsi="Palatino"/>
          <w:sz w:val="22"/>
          <w:szCs w:val="22"/>
        </w:rPr>
      </w:pPr>
    </w:p>
    <w:p w14:paraId="46535E1F" w14:textId="6958464C" w:rsidR="0090140B" w:rsidRDefault="0090140B" w:rsidP="0090140B">
      <w:pPr>
        <w:ind w:lef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21</w:t>
      </w:r>
      <w:r w:rsidRPr="007913E6">
        <w:rPr>
          <w:rFonts w:ascii="Palatino" w:hAnsi="Palatino"/>
          <w:sz w:val="22"/>
          <w:szCs w:val="22"/>
        </w:rPr>
        <w:t xml:space="preserve">          </w:t>
      </w:r>
      <w:r>
        <w:rPr>
          <w:rFonts w:ascii="Palatino" w:hAnsi="Palatino"/>
          <w:sz w:val="22"/>
          <w:szCs w:val="22"/>
        </w:rPr>
        <w:t xml:space="preserve"> </w:t>
      </w:r>
      <w:r>
        <w:rPr>
          <w:rFonts w:ascii="Palatino" w:hAnsi="Palatino"/>
          <w:b/>
          <w:sz w:val="22"/>
          <w:szCs w:val="22"/>
        </w:rPr>
        <w:t>Journal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>
        <w:rPr>
          <w:rFonts w:ascii="Palatino" w:hAnsi="Palatino"/>
          <w:sz w:val="22"/>
          <w:szCs w:val="22"/>
        </w:rPr>
        <w:t>S</w:t>
      </w:r>
      <w:r w:rsidRPr="00542AD7">
        <w:rPr>
          <w:rFonts w:ascii="Palatino" w:hAnsi="Palatino"/>
          <w:sz w:val="22"/>
          <w:szCs w:val="22"/>
        </w:rPr>
        <w:t>ubmission reviewer</w:t>
      </w:r>
      <w:r>
        <w:rPr>
          <w:rFonts w:ascii="Palatino" w:hAnsi="Palatino"/>
          <w:sz w:val="22"/>
          <w:szCs w:val="22"/>
        </w:rPr>
        <w:t>.</w:t>
      </w:r>
    </w:p>
    <w:p w14:paraId="6CEBCEE2" w14:textId="77777777" w:rsidR="0090140B" w:rsidRDefault="0090140B" w:rsidP="00A70E86">
      <w:pPr>
        <w:rPr>
          <w:rFonts w:ascii="Palatino" w:hAnsi="Palatino"/>
          <w:b/>
        </w:rPr>
      </w:pPr>
    </w:p>
    <w:p w14:paraId="0D45CFEC" w14:textId="788DA47A" w:rsidR="00A70E86" w:rsidRDefault="00A70E86" w:rsidP="00A70E86">
      <w:pPr>
        <w:rPr>
          <w:rFonts w:ascii="Palatino" w:hAnsi="Palatino"/>
          <w:b/>
        </w:rPr>
      </w:pPr>
      <w:r>
        <w:rPr>
          <w:rFonts w:ascii="Palatino" w:hAnsi="Palatino"/>
          <w:b/>
        </w:rPr>
        <w:t>Human-Machine Communication (HMC)</w:t>
      </w:r>
      <w:r w:rsidRPr="003B7063">
        <w:rPr>
          <w:rFonts w:ascii="Palatino" w:hAnsi="Palatino"/>
          <w:b/>
        </w:rPr>
        <w:t>:</w:t>
      </w:r>
    </w:p>
    <w:p w14:paraId="0B1A5BF0" w14:textId="52A5E823" w:rsidR="00A70E86" w:rsidRDefault="00A70E86" w:rsidP="0017589F">
      <w:pPr>
        <w:ind w:left="2610" w:hanging="450"/>
        <w:rPr>
          <w:rFonts w:ascii="Palatino" w:hAnsi="Palatino"/>
          <w:sz w:val="16"/>
          <w:szCs w:val="16"/>
        </w:rPr>
      </w:pPr>
    </w:p>
    <w:p w14:paraId="41C76E44" w14:textId="7FEA6BA9" w:rsidR="00A70E86" w:rsidRDefault="00A70E86" w:rsidP="00A70E86">
      <w:pPr>
        <w:ind w:left="360"/>
        <w:rPr>
          <w:rFonts w:ascii="Palatino" w:hAnsi="Palatino"/>
          <w:sz w:val="22"/>
          <w:szCs w:val="22"/>
        </w:rPr>
      </w:pPr>
      <w:r w:rsidRPr="007913E6">
        <w:rPr>
          <w:rFonts w:ascii="Palatino" w:hAnsi="Palatino"/>
          <w:sz w:val="22"/>
          <w:szCs w:val="22"/>
        </w:rPr>
        <w:t>20</w:t>
      </w:r>
      <w:r>
        <w:rPr>
          <w:rFonts w:ascii="Palatino" w:hAnsi="Palatino"/>
          <w:sz w:val="22"/>
          <w:szCs w:val="22"/>
        </w:rPr>
        <w:t>21</w:t>
      </w:r>
      <w:r w:rsidRPr="007913E6">
        <w:rPr>
          <w:rFonts w:ascii="Palatino" w:hAnsi="Palatino"/>
          <w:sz w:val="22"/>
          <w:szCs w:val="22"/>
        </w:rPr>
        <w:t xml:space="preserve">           </w:t>
      </w:r>
      <w:r>
        <w:rPr>
          <w:rFonts w:ascii="Palatino" w:hAnsi="Palatino"/>
          <w:b/>
          <w:sz w:val="22"/>
          <w:szCs w:val="22"/>
        </w:rPr>
        <w:t>Journal Reviewer</w:t>
      </w:r>
      <w:r w:rsidRPr="007913E6">
        <w:rPr>
          <w:rFonts w:ascii="Palatino" w:hAnsi="Palatino"/>
          <w:b/>
          <w:sz w:val="22"/>
          <w:szCs w:val="22"/>
        </w:rPr>
        <w:t>.</w:t>
      </w:r>
      <w:r>
        <w:rPr>
          <w:rFonts w:ascii="Palatino" w:hAnsi="Palatino"/>
          <w:b/>
          <w:sz w:val="22"/>
          <w:szCs w:val="22"/>
        </w:rPr>
        <w:t xml:space="preserve"> </w:t>
      </w:r>
      <w:r w:rsidRPr="00542AD7">
        <w:rPr>
          <w:rFonts w:ascii="Palatino" w:hAnsi="Palatino"/>
          <w:sz w:val="22"/>
          <w:szCs w:val="22"/>
        </w:rPr>
        <w:t>Anonymous submission reviewer.</w:t>
      </w:r>
    </w:p>
    <w:p w14:paraId="4923779E" w14:textId="77777777" w:rsidR="00F77AD1" w:rsidRPr="007913E6" w:rsidRDefault="00F77AD1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1BA46391" w14:textId="428D2CC6" w:rsidR="00C204ED" w:rsidRPr="007913E6" w:rsidRDefault="00D91C32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i/>
          <w:sz w:val="26"/>
          <w:szCs w:val="26"/>
        </w:rPr>
      </w:pPr>
      <w:r>
        <w:rPr>
          <w:rFonts w:ascii="Palatino" w:hAnsi="Palatino" w:cs="TimesNewRomanPS-BoldMT"/>
          <w:b/>
          <w:bCs/>
          <w:sz w:val="26"/>
          <w:szCs w:val="26"/>
        </w:rPr>
        <w:t>XI</w:t>
      </w:r>
      <w:r w:rsidR="00C204ED" w:rsidRPr="007913E6">
        <w:rPr>
          <w:rFonts w:ascii="Palatino" w:hAnsi="Palatino" w:cs="TimesNewRomanPS-BoldMT"/>
          <w:b/>
          <w:bCs/>
          <w:sz w:val="26"/>
          <w:szCs w:val="26"/>
        </w:rPr>
        <w:t>.</w:t>
      </w:r>
      <w:r w:rsidR="00593258" w:rsidRPr="007913E6">
        <w:rPr>
          <w:rFonts w:ascii="Palatino" w:hAnsi="Palatino" w:cs="TimesNewRomanPS-BoldMT"/>
          <w:b/>
          <w:bCs/>
          <w:i/>
          <w:sz w:val="26"/>
          <w:szCs w:val="26"/>
        </w:rPr>
        <w:t xml:space="preserve"> </w:t>
      </w:r>
      <w:r w:rsidR="00D64700" w:rsidRPr="007913E6">
        <w:rPr>
          <w:rFonts w:ascii="Palatino" w:hAnsi="Palatino" w:cs="TimesNewRomanPS-BoldMT"/>
          <w:b/>
          <w:bCs/>
          <w:i/>
          <w:sz w:val="26"/>
          <w:szCs w:val="26"/>
        </w:rPr>
        <w:t>Awards</w:t>
      </w:r>
    </w:p>
    <w:p w14:paraId="4B150D6E" w14:textId="77777777" w:rsidR="00F77AD1" w:rsidRDefault="00F77AD1" w:rsidP="00B12A15">
      <w:pPr>
        <w:ind w:left="720" w:hanging="450"/>
        <w:rPr>
          <w:rFonts w:ascii="Palatino" w:hAnsi="Palatino"/>
          <w:b/>
          <w:i/>
          <w:sz w:val="22"/>
        </w:rPr>
      </w:pPr>
    </w:p>
    <w:p w14:paraId="059CE131" w14:textId="70B0D62A" w:rsidR="009E3096" w:rsidRDefault="000B3983" w:rsidP="00B12A15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 2019</w:t>
      </w:r>
      <w:r w:rsidRPr="007913E6">
        <w:rPr>
          <w:rFonts w:ascii="Palatino" w:hAnsi="Palatino"/>
          <w:sz w:val="22"/>
        </w:rPr>
        <w:tab/>
      </w:r>
      <w:r w:rsidR="007A5CB5" w:rsidRPr="007913E6">
        <w:rPr>
          <w:rFonts w:ascii="Palatino" w:hAnsi="Palatino"/>
          <w:b/>
          <w:sz w:val="22"/>
        </w:rPr>
        <w:t xml:space="preserve">Women’s, Gender, Sexuality Studies </w:t>
      </w:r>
      <w:r w:rsidR="00AF05CA" w:rsidRPr="007913E6">
        <w:rPr>
          <w:rFonts w:ascii="Palatino" w:hAnsi="Palatino"/>
          <w:sz w:val="22"/>
        </w:rPr>
        <w:t xml:space="preserve">First Place in the </w:t>
      </w:r>
      <w:r w:rsidR="007A5CB5" w:rsidRPr="007913E6">
        <w:rPr>
          <w:rFonts w:ascii="Palatino" w:hAnsi="Palatino"/>
          <w:sz w:val="22"/>
        </w:rPr>
        <w:t>Graduate Essay Contest</w:t>
      </w:r>
    </w:p>
    <w:p w14:paraId="1AF7DDBC" w14:textId="0B241521" w:rsidR="009E3096" w:rsidRPr="007913E6" w:rsidRDefault="009E3096" w:rsidP="009E3096">
      <w:pPr>
        <w:ind w:left="1890" w:hanging="450"/>
        <w:rPr>
          <w:rFonts w:ascii="Palatino" w:hAnsi="Palatino"/>
          <w:sz w:val="22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 w:rsidR="00D3302F">
        <w:rPr>
          <w:rFonts w:ascii="Palatino" w:hAnsi="Palatino"/>
          <w:sz w:val="16"/>
          <w:szCs w:val="16"/>
        </w:rPr>
        <w:t>Self-Care</w:t>
      </w:r>
      <w:r>
        <w:rPr>
          <w:rFonts w:ascii="Palatino" w:hAnsi="Palatino"/>
          <w:sz w:val="16"/>
          <w:szCs w:val="16"/>
        </w:rPr>
        <w:t xml:space="preserve"> as Resistance</w:t>
      </w:r>
    </w:p>
    <w:p w14:paraId="36FA8F1E" w14:textId="455152EE" w:rsidR="00E24AEF" w:rsidRPr="007913E6" w:rsidRDefault="00E24AEF" w:rsidP="00B12A15">
      <w:pPr>
        <w:ind w:left="720" w:hanging="450"/>
        <w:rPr>
          <w:rFonts w:ascii="Palatino" w:hAnsi="Palatino"/>
          <w:sz w:val="22"/>
        </w:rPr>
      </w:pPr>
    </w:p>
    <w:p w14:paraId="5BE756EA" w14:textId="670A470C" w:rsidR="00E24AEF" w:rsidRPr="007913E6" w:rsidRDefault="00E24AEF" w:rsidP="00B12A15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 2019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b/>
          <w:sz w:val="22"/>
        </w:rPr>
        <w:t>Harold &amp; Elaine Fisher</w:t>
      </w:r>
      <w:r w:rsidR="00740847" w:rsidRPr="007913E6">
        <w:rPr>
          <w:rFonts w:ascii="Palatino" w:hAnsi="Palatino"/>
          <w:b/>
          <w:sz w:val="22"/>
        </w:rPr>
        <w:t xml:space="preserve"> </w:t>
      </w:r>
      <w:r w:rsidR="00D241B0" w:rsidRPr="007913E6">
        <w:rPr>
          <w:rFonts w:ascii="Palatino" w:hAnsi="Palatino"/>
          <w:b/>
          <w:sz w:val="22"/>
        </w:rPr>
        <w:t>Graduate Award</w:t>
      </w:r>
      <w:r w:rsidR="00D241B0" w:rsidRPr="007913E6">
        <w:rPr>
          <w:rFonts w:ascii="Palatino" w:hAnsi="Palatino"/>
          <w:sz w:val="22"/>
        </w:rPr>
        <w:t xml:space="preserve">, BGSU, </w:t>
      </w:r>
      <w:r w:rsidR="00740847" w:rsidRPr="007913E6">
        <w:rPr>
          <w:rFonts w:ascii="Palatino" w:hAnsi="Palatino"/>
          <w:sz w:val="22"/>
        </w:rPr>
        <w:t>School of Media and Communication</w:t>
      </w:r>
    </w:p>
    <w:p w14:paraId="786F3662" w14:textId="6C94F682" w:rsidR="00574688" w:rsidRPr="007913E6" w:rsidRDefault="000E7FD5" w:rsidP="00CB2817">
      <w:pPr>
        <w:ind w:left="2150"/>
        <w:rPr>
          <w:rFonts w:ascii="Palatino" w:hAnsi="Palatino"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 xml:space="preserve">Best student-authored refereed article </w:t>
      </w:r>
      <w:r w:rsidR="00D3302F" w:rsidRPr="007913E6">
        <w:rPr>
          <w:rFonts w:ascii="Palatino" w:hAnsi="Palatino"/>
          <w:sz w:val="16"/>
          <w:szCs w:val="16"/>
        </w:rPr>
        <w:t>published,</w:t>
      </w:r>
      <w:r w:rsidRPr="007913E6">
        <w:rPr>
          <w:rFonts w:ascii="Palatino" w:hAnsi="Palatino"/>
          <w:sz w:val="16"/>
          <w:szCs w:val="16"/>
        </w:rPr>
        <w:t xml:space="preserve"> or conference paper</w:t>
      </w:r>
      <w:r w:rsidR="00CB2817" w:rsidRPr="007913E6">
        <w:rPr>
          <w:rFonts w:ascii="Palatino" w:hAnsi="Palatino"/>
          <w:sz w:val="16"/>
          <w:szCs w:val="16"/>
        </w:rPr>
        <w:t xml:space="preserve"> presented during the year preceding the award by a student who has demonstrated continuing academic excellence</w:t>
      </w:r>
      <w:r w:rsidR="00D241B0" w:rsidRPr="007913E6">
        <w:rPr>
          <w:rFonts w:ascii="Palatino" w:hAnsi="Palatino"/>
          <w:sz w:val="16"/>
          <w:szCs w:val="16"/>
        </w:rPr>
        <w:t>.</w:t>
      </w:r>
    </w:p>
    <w:p w14:paraId="24E0139F" w14:textId="435D8FA8" w:rsidR="00574688" w:rsidRPr="007913E6" w:rsidRDefault="00574688" w:rsidP="00CB2817">
      <w:pPr>
        <w:ind w:left="2150"/>
        <w:rPr>
          <w:rFonts w:ascii="Palatino" w:hAnsi="Palatino"/>
          <w:sz w:val="16"/>
          <w:szCs w:val="16"/>
        </w:rPr>
      </w:pPr>
    </w:p>
    <w:p w14:paraId="43C29F01" w14:textId="40CC2C25" w:rsidR="00574688" w:rsidRPr="007913E6" w:rsidRDefault="00574688" w:rsidP="00574688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 2019</w:t>
      </w:r>
      <w:r w:rsidRPr="007913E6">
        <w:rPr>
          <w:rFonts w:ascii="Palatino" w:hAnsi="Palatino"/>
          <w:sz w:val="22"/>
        </w:rPr>
        <w:tab/>
      </w:r>
      <w:r w:rsidRPr="007913E6">
        <w:rPr>
          <w:rFonts w:ascii="Palatino" w:hAnsi="Palatino"/>
          <w:b/>
          <w:sz w:val="22"/>
        </w:rPr>
        <w:t xml:space="preserve">Top </w:t>
      </w:r>
      <w:r w:rsidR="003C0DEA" w:rsidRPr="007913E6">
        <w:rPr>
          <w:rFonts w:ascii="Palatino" w:hAnsi="Palatino"/>
          <w:b/>
          <w:sz w:val="22"/>
        </w:rPr>
        <w:t xml:space="preserve">Convention </w:t>
      </w:r>
      <w:r w:rsidRPr="007913E6">
        <w:rPr>
          <w:rFonts w:ascii="Palatino" w:hAnsi="Palatino"/>
          <w:b/>
          <w:sz w:val="22"/>
        </w:rPr>
        <w:t>Paper</w:t>
      </w:r>
      <w:r w:rsidR="00AF5726" w:rsidRPr="007913E6">
        <w:rPr>
          <w:rFonts w:ascii="Palatino" w:hAnsi="Palatino"/>
          <w:b/>
          <w:sz w:val="22"/>
        </w:rPr>
        <w:t xml:space="preserve"> Award</w:t>
      </w:r>
      <w:r w:rsidRPr="007913E6">
        <w:rPr>
          <w:rFonts w:ascii="Palatino" w:hAnsi="Palatino"/>
          <w:sz w:val="22"/>
        </w:rPr>
        <w:t xml:space="preserve">, </w:t>
      </w:r>
      <w:r w:rsidR="00956133" w:rsidRPr="007913E6">
        <w:rPr>
          <w:rFonts w:ascii="Palatino" w:hAnsi="Palatino"/>
          <w:sz w:val="22"/>
        </w:rPr>
        <w:t>Media Ecology Association</w:t>
      </w:r>
    </w:p>
    <w:p w14:paraId="275CB22C" w14:textId="230912BA" w:rsidR="00574688" w:rsidRPr="007913E6" w:rsidRDefault="00574688" w:rsidP="00CB2817">
      <w:pPr>
        <w:ind w:left="2150"/>
        <w:rPr>
          <w:rFonts w:ascii="Palatino" w:hAnsi="Palatino"/>
          <w:i/>
          <w:iCs/>
          <w:sz w:val="16"/>
          <w:szCs w:val="16"/>
        </w:rPr>
      </w:pPr>
      <w:r w:rsidRPr="007913E6">
        <w:rPr>
          <w:rFonts w:ascii="Palatino" w:hAnsi="Palatino"/>
          <w:sz w:val="16"/>
          <w:szCs w:val="16"/>
        </w:rPr>
        <w:t xml:space="preserve">Best </w:t>
      </w:r>
      <w:r w:rsidR="00AA2147" w:rsidRPr="007913E6">
        <w:rPr>
          <w:rFonts w:ascii="Palatino" w:hAnsi="Palatino"/>
          <w:sz w:val="16"/>
          <w:szCs w:val="16"/>
        </w:rPr>
        <w:t xml:space="preserve">anonymously peer-reviewed </w:t>
      </w:r>
      <w:r w:rsidRPr="007913E6">
        <w:rPr>
          <w:rFonts w:ascii="Palatino" w:hAnsi="Palatino"/>
          <w:sz w:val="16"/>
          <w:szCs w:val="16"/>
        </w:rPr>
        <w:t xml:space="preserve">paper presented during the </w:t>
      </w:r>
      <w:r w:rsidR="00AA2147" w:rsidRPr="007913E6">
        <w:rPr>
          <w:rFonts w:ascii="Palatino" w:hAnsi="Palatino"/>
          <w:sz w:val="16"/>
          <w:szCs w:val="16"/>
        </w:rPr>
        <w:t xml:space="preserve">2019 </w:t>
      </w:r>
      <w:r w:rsidR="0004028C" w:rsidRPr="007913E6">
        <w:rPr>
          <w:rFonts w:ascii="Palatino" w:hAnsi="Palatino"/>
          <w:sz w:val="16"/>
          <w:szCs w:val="16"/>
        </w:rPr>
        <w:t>MEA c</w:t>
      </w:r>
      <w:r w:rsidR="00AA2147" w:rsidRPr="007913E6">
        <w:rPr>
          <w:rFonts w:ascii="Palatino" w:hAnsi="Palatino"/>
          <w:sz w:val="16"/>
          <w:szCs w:val="16"/>
        </w:rPr>
        <w:t xml:space="preserve">onvention for </w:t>
      </w:r>
      <w:r w:rsidR="00AA2147" w:rsidRPr="007913E6">
        <w:rPr>
          <w:rFonts w:ascii="Palatino" w:hAnsi="Palatino"/>
          <w:i/>
          <w:iCs/>
          <w:sz w:val="16"/>
          <w:szCs w:val="16"/>
        </w:rPr>
        <w:t>The role of Sassy Socialist Memes in Leftbook</w:t>
      </w:r>
      <w:r w:rsidR="00AF5726" w:rsidRPr="007913E6">
        <w:rPr>
          <w:rFonts w:ascii="Palatino" w:hAnsi="Palatino"/>
          <w:i/>
          <w:iCs/>
          <w:sz w:val="16"/>
          <w:szCs w:val="16"/>
        </w:rPr>
        <w:t>.</w:t>
      </w:r>
    </w:p>
    <w:p w14:paraId="064E1EE1" w14:textId="77777777" w:rsidR="003507D9" w:rsidRPr="007913E6" w:rsidRDefault="003507D9" w:rsidP="00393A6E">
      <w:pPr>
        <w:ind w:left="720" w:hanging="450"/>
        <w:rPr>
          <w:rFonts w:ascii="Palatino" w:hAnsi="Palatino"/>
          <w:sz w:val="22"/>
        </w:rPr>
      </w:pPr>
    </w:p>
    <w:p w14:paraId="16DDB011" w14:textId="019268F0" w:rsidR="00B12A15" w:rsidRDefault="00213266" w:rsidP="00393A6E">
      <w:pPr>
        <w:ind w:left="720" w:hanging="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</w:t>
      </w:r>
      <w:r w:rsidR="003507D9" w:rsidRPr="007913E6">
        <w:rPr>
          <w:rFonts w:ascii="Palatino" w:hAnsi="Palatino"/>
          <w:sz w:val="22"/>
        </w:rPr>
        <w:t>2020</w:t>
      </w:r>
      <w:r w:rsidR="003507D9" w:rsidRPr="007913E6">
        <w:rPr>
          <w:rFonts w:ascii="Palatino" w:hAnsi="Palatino"/>
          <w:sz w:val="22"/>
        </w:rPr>
        <w:tab/>
      </w:r>
      <w:r w:rsidR="003507D9" w:rsidRPr="007913E6">
        <w:rPr>
          <w:rFonts w:ascii="Palatino" w:hAnsi="Palatino"/>
          <w:b/>
          <w:sz w:val="22"/>
        </w:rPr>
        <w:t xml:space="preserve">Women’s, Gender, Sexuality Studies </w:t>
      </w:r>
      <w:r w:rsidR="003507D9" w:rsidRPr="007913E6">
        <w:rPr>
          <w:rFonts w:ascii="Palatino" w:hAnsi="Palatino"/>
          <w:sz w:val="22"/>
        </w:rPr>
        <w:t>Second Place in the Graduate Art Contest</w:t>
      </w:r>
    </w:p>
    <w:p w14:paraId="63C4B572" w14:textId="6FAFC3F1" w:rsidR="003507D9" w:rsidRDefault="004D1925" w:rsidP="00377E04">
      <w:pPr>
        <w:ind w:left="261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>Gender and Politics: The Legacy of the Suffrage Movements</w:t>
      </w:r>
    </w:p>
    <w:p w14:paraId="44FCF32E" w14:textId="77777777" w:rsidR="00377E04" w:rsidRPr="00377E04" w:rsidRDefault="00377E04" w:rsidP="00377E04">
      <w:pPr>
        <w:ind w:left="2610" w:hanging="450"/>
        <w:rPr>
          <w:rFonts w:ascii="Palatino" w:hAnsi="Palatino"/>
          <w:sz w:val="16"/>
          <w:szCs w:val="16"/>
        </w:rPr>
      </w:pPr>
    </w:p>
    <w:p w14:paraId="6354F86A" w14:textId="3CFB7D93" w:rsidR="00395B61" w:rsidRPr="000D326F" w:rsidRDefault="00395B61" w:rsidP="00966302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i/>
          <w:sz w:val="26"/>
          <w:szCs w:val="26"/>
        </w:rPr>
      </w:pPr>
      <w:r>
        <w:rPr>
          <w:rFonts w:ascii="Palatino" w:hAnsi="Palatino" w:cs="TimesNewRomanPS-BoldMT"/>
          <w:b/>
          <w:bCs/>
          <w:sz w:val="26"/>
          <w:szCs w:val="26"/>
        </w:rPr>
        <w:t>XII</w:t>
      </w:r>
      <w:r w:rsidRPr="007913E6">
        <w:rPr>
          <w:rFonts w:ascii="Palatino" w:hAnsi="Palatino" w:cs="TimesNewRomanPS-BoldMT"/>
          <w:b/>
          <w:bCs/>
          <w:sz w:val="26"/>
          <w:szCs w:val="26"/>
        </w:rPr>
        <w:t>.</w:t>
      </w:r>
      <w:r w:rsidRPr="007913E6">
        <w:rPr>
          <w:rFonts w:ascii="Palatino" w:hAnsi="Palatino" w:cs="TimesNewRomanPS-BoldMT"/>
          <w:b/>
          <w:bCs/>
          <w:i/>
          <w:sz w:val="26"/>
          <w:szCs w:val="26"/>
        </w:rPr>
        <w:t xml:space="preserve"> </w:t>
      </w:r>
      <w:r>
        <w:rPr>
          <w:rFonts w:ascii="Palatino" w:hAnsi="Palatino" w:cs="TimesNewRomanPS-BoldMT"/>
          <w:b/>
          <w:bCs/>
          <w:i/>
          <w:sz w:val="26"/>
          <w:szCs w:val="26"/>
        </w:rPr>
        <w:t>Grants</w:t>
      </w:r>
    </w:p>
    <w:p w14:paraId="763011EE" w14:textId="3FD6B15A" w:rsidR="00395B61" w:rsidRDefault="00395B61" w:rsidP="00966302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7FFC583E" w14:textId="77777777" w:rsidR="00295458" w:rsidRDefault="00295458" w:rsidP="00295458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201</w:t>
      </w:r>
      <w:r>
        <w:rPr>
          <w:rFonts w:ascii="Palatino" w:hAnsi="Palatino"/>
          <w:sz w:val="22"/>
        </w:rPr>
        <w:t>9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Graduate Student Senate Professional Development Grant</w:t>
      </w:r>
    </w:p>
    <w:p w14:paraId="52C01730" w14:textId="1C3A151E" w:rsidR="00295458" w:rsidRDefault="00295458" w:rsidP="00295458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 xml:space="preserve">$60 for </w:t>
      </w:r>
      <w:r w:rsidR="000D326F">
        <w:rPr>
          <w:rFonts w:ascii="Palatino" w:hAnsi="Palatino"/>
          <w:sz w:val="16"/>
          <w:szCs w:val="16"/>
        </w:rPr>
        <w:t>membership to the National Communication Association</w:t>
      </w:r>
    </w:p>
    <w:p w14:paraId="7B48E20F" w14:textId="36154233" w:rsidR="00DD7F1B" w:rsidRDefault="00DD7F1B" w:rsidP="00295458">
      <w:pPr>
        <w:ind w:left="720" w:hanging="450"/>
        <w:rPr>
          <w:rFonts w:ascii="Palatino" w:hAnsi="Palatino"/>
          <w:sz w:val="16"/>
          <w:szCs w:val="16"/>
        </w:rPr>
      </w:pPr>
    </w:p>
    <w:p w14:paraId="624F83F5" w14:textId="5BEFD1A3" w:rsidR="00DD7F1B" w:rsidRDefault="00DD7F1B" w:rsidP="00DD7F1B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201</w:t>
      </w:r>
      <w:r>
        <w:rPr>
          <w:rFonts w:ascii="Palatino" w:hAnsi="Palatino"/>
          <w:sz w:val="22"/>
        </w:rPr>
        <w:t>9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National Communication Association Student Caucus Travel Grant</w:t>
      </w:r>
    </w:p>
    <w:p w14:paraId="689975F7" w14:textId="0E9EA790" w:rsidR="00DD7F1B" w:rsidRPr="00295458" w:rsidRDefault="00DD7F1B" w:rsidP="00DD7F1B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$160 for Convention Travel</w:t>
      </w:r>
    </w:p>
    <w:p w14:paraId="5D898691" w14:textId="77777777" w:rsidR="00295458" w:rsidRDefault="00295458" w:rsidP="000E6A64">
      <w:pPr>
        <w:ind w:left="720" w:hanging="450"/>
        <w:rPr>
          <w:rFonts w:ascii="Palatino" w:hAnsi="Palatino"/>
          <w:sz w:val="22"/>
        </w:rPr>
      </w:pPr>
    </w:p>
    <w:p w14:paraId="0C375902" w14:textId="2E46647B" w:rsidR="000E6A64" w:rsidRDefault="00395B61" w:rsidP="000E6A64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201</w:t>
      </w:r>
      <w:r w:rsidR="000E6A64">
        <w:rPr>
          <w:rFonts w:ascii="Palatino" w:hAnsi="Palatino"/>
          <w:sz w:val="22"/>
        </w:rPr>
        <w:t>9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0E6A64">
        <w:rPr>
          <w:rFonts w:ascii="Palatino" w:hAnsi="Palatino"/>
          <w:b/>
          <w:sz w:val="22"/>
        </w:rPr>
        <w:t>Graduate Student Senate Professional Development Grant</w:t>
      </w:r>
    </w:p>
    <w:p w14:paraId="40DD6D71" w14:textId="78F5A742" w:rsidR="00395B61" w:rsidRDefault="000E6A64" w:rsidP="000E6A64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$300 for presenting at the Media Ecology Association Convention</w:t>
      </w:r>
    </w:p>
    <w:p w14:paraId="031E915B" w14:textId="77777777" w:rsidR="000E6A64" w:rsidRDefault="000E6A64" w:rsidP="000E6A64">
      <w:pPr>
        <w:ind w:left="720" w:hanging="450"/>
        <w:rPr>
          <w:rFonts w:ascii="Palatino" w:hAnsi="Palatino" w:cs="TimesNewRomanPS-BoldMT"/>
          <w:b/>
          <w:bCs/>
          <w:sz w:val="26"/>
          <w:szCs w:val="26"/>
        </w:rPr>
      </w:pPr>
    </w:p>
    <w:p w14:paraId="51BE49B4" w14:textId="77777777" w:rsidR="00395B61" w:rsidRDefault="00395B61" w:rsidP="00395B61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201</w:t>
      </w:r>
      <w:r>
        <w:rPr>
          <w:rFonts w:ascii="Palatino" w:hAnsi="Palatino"/>
          <w:sz w:val="22"/>
        </w:rPr>
        <w:t>9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Graduate Student Senate Professional Development Grant</w:t>
      </w:r>
    </w:p>
    <w:p w14:paraId="2B8B6FD1" w14:textId="3A76DD3E" w:rsidR="00395B61" w:rsidRDefault="00395B61" w:rsidP="00395B61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</w:t>
      </w:r>
      <w:r w:rsidR="00E21032">
        <w:rPr>
          <w:rFonts w:ascii="Palatino" w:hAnsi="Palatino"/>
          <w:sz w:val="16"/>
          <w:szCs w:val="16"/>
        </w:rPr>
        <w:t>15</w:t>
      </w:r>
      <w:r>
        <w:rPr>
          <w:rFonts w:ascii="Palatino" w:hAnsi="Palatino"/>
          <w:sz w:val="16"/>
          <w:szCs w:val="16"/>
        </w:rPr>
        <w:t xml:space="preserve">0 for </w:t>
      </w:r>
      <w:r w:rsidR="00E21032">
        <w:rPr>
          <w:rFonts w:ascii="Palatino" w:hAnsi="Palatino"/>
          <w:sz w:val="16"/>
          <w:szCs w:val="16"/>
        </w:rPr>
        <w:t>presenting at the National Communication Association Conference</w:t>
      </w:r>
    </w:p>
    <w:p w14:paraId="779DCEA0" w14:textId="4BBE40FB" w:rsidR="00395B61" w:rsidRDefault="00395B61" w:rsidP="00395B61">
      <w:pPr>
        <w:ind w:left="720" w:hanging="450"/>
        <w:rPr>
          <w:rFonts w:ascii="Palatino" w:hAnsi="Palatino"/>
          <w:sz w:val="22"/>
        </w:rPr>
      </w:pPr>
    </w:p>
    <w:p w14:paraId="5AD2A4A7" w14:textId="77777777" w:rsidR="00E21032" w:rsidRDefault="00395B61" w:rsidP="00E2103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201</w:t>
      </w:r>
      <w:r>
        <w:rPr>
          <w:rFonts w:ascii="Palatino" w:hAnsi="Palatino"/>
          <w:sz w:val="22"/>
        </w:rPr>
        <w:t>9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E21032">
        <w:rPr>
          <w:rFonts w:ascii="Palatino" w:hAnsi="Palatino"/>
          <w:b/>
          <w:sz w:val="22"/>
        </w:rPr>
        <w:t>Graduate Student Senate Professional Development Grant</w:t>
      </w:r>
    </w:p>
    <w:p w14:paraId="0D402B5C" w14:textId="4FC9FA2F" w:rsidR="00395B61" w:rsidRDefault="00E21032" w:rsidP="00E21032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lastRenderedPageBreak/>
        <w:tab/>
      </w:r>
      <w:r>
        <w:rPr>
          <w:rFonts w:ascii="Palatino" w:hAnsi="Palatino"/>
          <w:sz w:val="16"/>
          <w:szCs w:val="16"/>
        </w:rPr>
        <w:tab/>
        <w:t>$35 for the Title IX Summit</w:t>
      </w:r>
    </w:p>
    <w:p w14:paraId="300372EC" w14:textId="77777777" w:rsidR="00E21032" w:rsidRDefault="00E21032" w:rsidP="00E21032">
      <w:pPr>
        <w:ind w:left="720" w:hanging="450"/>
        <w:rPr>
          <w:rFonts w:ascii="Palatino" w:hAnsi="Palatino"/>
          <w:sz w:val="16"/>
          <w:szCs w:val="16"/>
        </w:rPr>
      </w:pPr>
    </w:p>
    <w:p w14:paraId="12336C70" w14:textId="77777777" w:rsidR="00395B61" w:rsidRDefault="00395B61" w:rsidP="00395B61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</w:t>
      </w:r>
      <w:r>
        <w:rPr>
          <w:rFonts w:ascii="Palatino" w:hAnsi="Palatino"/>
          <w:sz w:val="22"/>
        </w:rPr>
        <w:t>20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Graduate Student Senate Professional Development Grant</w:t>
      </w:r>
    </w:p>
    <w:p w14:paraId="41707488" w14:textId="599B222A" w:rsidR="00395B61" w:rsidRDefault="00395B61" w:rsidP="00395B61">
      <w:pPr>
        <w:tabs>
          <w:tab w:val="left" w:pos="540"/>
          <w:tab w:val="left" w:pos="1080"/>
        </w:tabs>
        <w:ind w:right="-63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$60 for attending The Communication Central States Association</w:t>
      </w:r>
      <w:r w:rsidR="00CD3641">
        <w:rPr>
          <w:rFonts w:ascii="Palatino" w:hAnsi="Palatino"/>
          <w:sz w:val="16"/>
          <w:szCs w:val="16"/>
        </w:rPr>
        <w:t xml:space="preserve"> Conference</w:t>
      </w:r>
    </w:p>
    <w:p w14:paraId="5CCFAC4E" w14:textId="77777777" w:rsidR="00395B61" w:rsidRDefault="00395B61" w:rsidP="00395B61">
      <w:pPr>
        <w:ind w:left="720" w:hanging="450"/>
        <w:rPr>
          <w:rFonts w:ascii="Palatino" w:hAnsi="Palatino"/>
          <w:sz w:val="22"/>
        </w:rPr>
      </w:pPr>
    </w:p>
    <w:p w14:paraId="26B31B6B" w14:textId="77777777" w:rsidR="00395B61" w:rsidRDefault="00395B61" w:rsidP="00395B61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</w:t>
      </w:r>
      <w:r>
        <w:rPr>
          <w:rFonts w:ascii="Palatino" w:hAnsi="Palatino"/>
          <w:sz w:val="22"/>
        </w:rPr>
        <w:t>20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Graduate Student Senate Professional Development Grant</w:t>
      </w:r>
    </w:p>
    <w:p w14:paraId="1D610C15" w14:textId="23489A37" w:rsidR="00395B61" w:rsidRDefault="00395B61" w:rsidP="00395B61">
      <w:pPr>
        <w:ind w:left="720" w:hanging="45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$35 for Communication Central States Association</w:t>
      </w:r>
    </w:p>
    <w:p w14:paraId="335102DA" w14:textId="45E73AFD" w:rsidR="000D326F" w:rsidRDefault="000D326F" w:rsidP="00395B61">
      <w:pPr>
        <w:ind w:left="720" w:hanging="450"/>
        <w:rPr>
          <w:rFonts w:ascii="Palatino" w:hAnsi="Palatino"/>
          <w:sz w:val="16"/>
          <w:szCs w:val="16"/>
        </w:rPr>
      </w:pPr>
    </w:p>
    <w:p w14:paraId="63CB59D8" w14:textId="77F82337" w:rsidR="000D326F" w:rsidRDefault="000D326F" w:rsidP="000D326F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</w:t>
      </w:r>
      <w:r>
        <w:rPr>
          <w:rFonts w:ascii="Palatino" w:hAnsi="Palatino"/>
          <w:sz w:val="22"/>
        </w:rPr>
        <w:t>20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Media Ecology Association Convention Travel Grant</w:t>
      </w:r>
    </w:p>
    <w:p w14:paraId="0B4293D4" w14:textId="24D976A2" w:rsidR="000D326F" w:rsidRDefault="000D326F" w:rsidP="000D326F">
      <w:pPr>
        <w:tabs>
          <w:tab w:val="left" w:pos="540"/>
          <w:tab w:val="left" w:pos="1080"/>
        </w:tabs>
        <w:ind w:right="-63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Up to $500 for Convention Travel</w:t>
      </w:r>
    </w:p>
    <w:p w14:paraId="399ABA7E" w14:textId="7FF152DB" w:rsidR="00B340F7" w:rsidRDefault="00B340F7" w:rsidP="000D326F">
      <w:pPr>
        <w:rPr>
          <w:rFonts w:ascii="Palatino" w:hAnsi="Palatino"/>
          <w:sz w:val="16"/>
          <w:szCs w:val="16"/>
        </w:rPr>
      </w:pPr>
    </w:p>
    <w:p w14:paraId="10FB5A7E" w14:textId="3AA000E8" w:rsidR="00B340F7" w:rsidRDefault="00B340F7" w:rsidP="00B340F7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</w:t>
      </w:r>
      <w:r>
        <w:rPr>
          <w:rFonts w:ascii="Palatino" w:hAnsi="Palatino"/>
          <w:sz w:val="22"/>
        </w:rPr>
        <w:t>21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 w:rsidR="00450D62">
        <w:rPr>
          <w:rFonts w:ascii="Palatino" w:hAnsi="Palatino"/>
          <w:sz w:val="22"/>
        </w:rPr>
        <w:t xml:space="preserve">Bowling Green State University - </w:t>
      </w:r>
      <w:r>
        <w:rPr>
          <w:rFonts w:ascii="Palatino" w:hAnsi="Palatino"/>
          <w:b/>
          <w:sz w:val="22"/>
        </w:rPr>
        <w:t>School of Media and Communication</w:t>
      </w:r>
    </w:p>
    <w:p w14:paraId="680488A7" w14:textId="007C37FE" w:rsidR="00B340F7" w:rsidRDefault="00B340F7" w:rsidP="00B340F7">
      <w:pPr>
        <w:tabs>
          <w:tab w:val="left" w:pos="540"/>
          <w:tab w:val="left" w:pos="1080"/>
        </w:tabs>
        <w:ind w:right="-63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$14,000 Graduate Associateship Stipend and 100% Tuition Scholarship</w:t>
      </w:r>
      <w:r w:rsidR="008D4514">
        <w:rPr>
          <w:rFonts w:ascii="Palatino" w:hAnsi="Palatino"/>
          <w:sz w:val="16"/>
          <w:szCs w:val="16"/>
        </w:rPr>
        <w:t xml:space="preserve"> Minus Fees</w:t>
      </w:r>
      <w:r>
        <w:rPr>
          <w:rFonts w:ascii="Palatino" w:hAnsi="Palatino"/>
          <w:sz w:val="16"/>
          <w:szCs w:val="16"/>
        </w:rPr>
        <w:t xml:space="preserve"> for Fourth Year Funding</w:t>
      </w:r>
    </w:p>
    <w:p w14:paraId="0928CFDC" w14:textId="7DBAF373" w:rsidR="00395B61" w:rsidRDefault="00395B61" w:rsidP="00395B61">
      <w:pPr>
        <w:tabs>
          <w:tab w:val="left" w:pos="540"/>
          <w:tab w:val="left" w:pos="1080"/>
        </w:tabs>
        <w:ind w:right="-630"/>
        <w:rPr>
          <w:rFonts w:ascii="Palatino" w:hAnsi="Palatino"/>
          <w:sz w:val="16"/>
          <w:szCs w:val="16"/>
        </w:rPr>
      </w:pPr>
    </w:p>
    <w:p w14:paraId="7B22B44F" w14:textId="43A9BA01" w:rsidR="00395B61" w:rsidRDefault="00395B61" w:rsidP="00395B61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20</w:t>
      </w:r>
      <w:r>
        <w:rPr>
          <w:rFonts w:ascii="Palatino" w:hAnsi="Palatino"/>
          <w:sz w:val="22"/>
        </w:rPr>
        <w:t>21</w:t>
      </w:r>
      <w:r w:rsidRPr="007913E6">
        <w:rPr>
          <w:rFonts w:ascii="Palatino" w:hAnsi="Palatino"/>
          <w:sz w:val="22"/>
        </w:rPr>
        <w:tab/>
      </w:r>
      <w:r>
        <w:rPr>
          <w:rFonts w:ascii="Palatino" w:hAnsi="Palatino"/>
          <w:sz w:val="22"/>
        </w:rPr>
        <w:tab/>
      </w:r>
      <w:r>
        <w:rPr>
          <w:rFonts w:ascii="Palatino" w:hAnsi="Palatino"/>
          <w:b/>
          <w:sz w:val="22"/>
        </w:rPr>
        <w:t>Graduate Student Senate Professional Development Grant</w:t>
      </w:r>
    </w:p>
    <w:p w14:paraId="7D6C2C70" w14:textId="072F9800" w:rsidR="00395B61" w:rsidRDefault="00395B61" w:rsidP="00395B61">
      <w:pPr>
        <w:tabs>
          <w:tab w:val="left" w:pos="540"/>
          <w:tab w:val="left" w:pos="1080"/>
        </w:tabs>
        <w:ind w:right="-630"/>
        <w:rPr>
          <w:rFonts w:ascii="Palatino" w:hAnsi="Palatino"/>
          <w:sz w:val="16"/>
          <w:szCs w:val="16"/>
        </w:rPr>
      </w:pP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</w:r>
      <w:r>
        <w:rPr>
          <w:rFonts w:ascii="Palatino" w:hAnsi="Palatino"/>
          <w:sz w:val="16"/>
          <w:szCs w:val="16"/>
        </w:rPr>
        <w:tab/>
        <w:t>$90 for Media Ecology Association Membership</w:t>
      </w:r>
    </w:p>
    <w:p w14:paraId="2BB9B8F8" w14:textId="77777777" w:rsidR="00395B61" w:rsidRDefault="00395B61" w:rsidP="00395B61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0F75774B" w14:textId="7D262117" w:rsidR="00D64700" w:rsidRPr="007913E6" w:rsidRDefault="00D64700" w:rsidP="00966302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i/>
          <w:sz w:val="26"/>
          <w:szCs w:val="26"/>
        </w:rPr>
      </w:pPr>
      <w:r w:rsidRPr="007913E6">
        <w:rPr>
          <w:rFonts w:ascii="Palatino" w:hAnsi="Palatino" w:cs="TimesNewRomanPS-BoldMT"/>
          <w:b/>
          <w:bCs/>
          <w:sz w:val="26"/>
          <w:szCs w:val="26"/>
        </w:rPr>
        <w:t>X</w:t>
      </w:r>
      <w:r w:rsidR="00D91C32">
        <w:rPr>
          <w:rFonts w:ascii="Palatino" w:hAnsi="Palatino" w:cs="TimesNewRomanPS-BoldMT"/>
          <w:b/>
          <w:bCs/>
          <w:sz w:val="26"/>
          <w:szCs w:val="26"/>
        </w:rPr>
        <w:t>I</w:t>
      </w:r>
      <w:r w:rsidR="0082501E">
        <w:rPr>
          <w:rFonts w:ascii="Palatino" w:hAnsi="Palatino" w:cs="TimesNewRomanPS-BoldMT"/>
          <w:b/>
          <w:bCs/>
          <w:sz w:val="26"/>
          <w:szCs w:val="26"/>
        </w:rPr>
        <w:t>II</w:t>
      </w:r>
      <w:r w:rsidRPr="007913E6">
        <w:rPr>
          <w:rFonts w:ascii="Palatino" w:hAnsi="Palatino" w:cs="TimesNewRomanPS-BoldMT"/>
          <w:b/>
          <w:bCs/>
          <w:sz w:val="26"/>
          <w:szCs w:val="26"/>
        </w:rPr>
        <w:t>.</w:t>
      </w:r>
      <w:r w:rsidRPr="007913E6">
        <w:rPr>
          <w:rFonts w:ascii="Palatino" w:hAnsi="Palatino" w:cs="TimesNewRomanPS-BoldMT"/>
          <w:b/>
          <w:bCs/>
          <w:i/>
          <w:sz w:val="26"/>
          <w:szCs w:val="26"/>
        </w:rPr>
        <w:t xml:space="preserve"> Membership in professional organizations</w:t>
      </w:r>
    </w:p>
    <w:p w14:paraId="286E33BE" w14:textId="77777777" w:rsidR="00D64700" w:rsidRPr="007913E6" w:rsidRDefault="00D64700" w:rsidP="00966302">
      <w:pPr>
        <w:ind w:left="540" w:hanging="540"/>
        <w:rPr>
          <w:rFonts w:ascii="Palatino" w:hAnsi="Palatino"/>
          <w:b/>
          <w:i/>
          <w:sz w:val="22"/>
        </w:rPr>
      </w:pPr>
    </w:p>
    <w:p w14:paraId="26C3BC0B" w14:textId="3F75E31E" w:rsidR="00D64700" w:rsidRPr="007913E6" w:rsidRDefault="00D64700" w:rsidP="00966302">
      <w:pPr>
        <w:ind w:left="540" w:hanging="540"/>
        <w:rPr>
          <w:rFonts w:ascii="Palatino" w:hAnsi="Palatino"/>
          <w:b/>
          <w:i/>
          <w:sz w:val="22"/>
        </w:rPr>
      </w:pPr>
      <w:r w:rsidRPr="007913E6">
        <w:rPr>
          <w:rFonts w:ascii="Palatino" w:hAnsi="Palatino"/>
          <w:b/>
          <w:i/>
          <w:sz w:val="22"/>
        </w:rPr>
        <w:t>National and Intern</w:t>
      </w:r>
      <w:r w:rsidR="000B3983" w:rsidRPr="007913E6">
        <w:rPr>
          <w:rFonts w:ascii="Palatino" w:hAnsi="Palatino"/>
          <w:b/>
          <w:i/>
          <w:sz w:val="22"/>
        </w:rPr>
        <w:t>ational Organizations</w:t>
      </w:r>
      <w:r w:rsidRPr="007913E6">
        <w:rPr>
          <w:rFonts w:ascii="Palatino" w:hAnsi="Palatino"/>
          <w:b/>
          <w:i/>
          <w:sz w:val="22"/>
        </w:rPr>
        <w:t>:</w:t>
      </w:r>
    </w:p>
    <w:p w14:paraId="60A25637" w14:textId="77777777" w:rsidR="000B3983" w:rsidRPr="007913E6" w:rsidRDefault="000B3983" w:rsidP="00966302">
      <w:pPr>
        <w:ind w:left="540" w:hanging="540"/>
        <w:rPr>
          <w:rFonts w:ascii="Palatino" w:hAnsi="Palatino"/>
          <w:b/>
          <w:i/>
          <w:sz w:val="22"/>
        </w:rPr>
      </w:pPr>
    </w:p>
    <w:p w14:paraId="48DD23E9" w14:textId="05102EF2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Association for Humanist Sociology </w:t>
      </w:r>
    </w:p>
    <w:p w14:paraId="66B77437" w14:textId="00A54709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>Central States</w:t>
      </w:r>
      <w:r w:rsidR="008549C8" w:rsidRPr="007913E6">
        <w:rPr>
          <w:rFonts w:ascii="Palatino" w:hAnsi="Palatino"/>
          <w:sz w:val="22"/>
        </w:rPr>
        <w:t xml:space="preserve"> Communication</w:t>
      </w:r>
      <w:r w:rsidRPr="007913E6">
        <w:rPr>
          <w:rFonts w:ascii="Palatino" w:hAnsi="Palatino"/>
          <w:sz w:val="22"/>
        </w:rPr>
        <w:t xml:space="preserve"> Association </w:t>
      </w:r>
    </w:p>
    <w:p w14:paraId="26F24244" w14:textId="3255FAA7" w:rsidR="00D64700" w:rsidRPr="007913E6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Media Ecology Association </w:t>
      </w:r>
    </w:p>
    <w:p w14:paraId="36E4EDD7" w14:textId="761CDC1C" w:rsidR="00D64700" w:rsidRDefault="00D64700" w:rsidP="00966302">
      <w:pPr>
        <w:ind w:left="720" w:hanging="450"/>
        <w:rPr>
          <w:rFonts w:ascii="Palatino" w:hAnsi="Palatino"/>
          <w:sz w:val="22"/>
        </w:rPr>
      </w:pPr>
      <w:r w:rsidRPr="007913E6">
        <w:rPr>
          <w:rFonts w:ascii="Palatino" w:hAnsi="Palatino"/>
          <w:sz w:val="22"/>
        </w:rPr>
        <w:t xml:space="preserve">National Communication Association </w:t>
      </w:r>
    </w:p>
    <w:p w14:paraId="7650C4EE" w14:textId="77F5A022" w:rsidR="00842E77" w:rsidRDefault="00842E77" w:rsidP="00966302">
      <w:pPr>
        <w:ind w:left="720" w:hanging="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Technology, Knowledge, &amp; Society</w:t>
      </w:r>
    </w:p>
    <w:p w14:paraId="250D20CE" w14:textId="799956FD" w:rsidR="00DD38AD" w:rsidRDefault="00DD38AD" w:rsidP="00966302">
      <w:pPr>
        <w:ind w:left="720" w:hanging="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Scholarship </w:t>
      </w:r>
      <w:r w:rsidR="00763748">
        <w:rPr>
          <w:rFonts w:ascii="Palatino" w:hAnsi="Palatino"/>
          <w:sz w:val="22"/>
        </w:rPr>
        <w:t>of</w:t>
      </w:r>
      <w:r>
        <w:rPr>
          <w:rFonts w:ascii="Palatino" w:hAnsi="Palatino"/>
          <w:sz w:val="22"/>
        </w:rPr>
        <w:t xml:space="preserve"> Teaching and Learning</w:t>
      </w:r>
    </w:p>
    <w:p w14:paraId="0AAB1755" w14:textId="29C3481F" w:rsidR="00C9711E" w:rsidRPr="007913E6" w:rsidRDefault="00C9711E" w:rsidP="00966302">
      <w:pPr>
        <w:ind w:left="720" w:hanging="450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Institute for General Semantics</w:t>
      </w:r>
    </w:p>
    <w:p w14:paraId="500026CD" w14:textId="033A0C18" w:rsidR="00C204ED" w:rsidRPr="008554D5" w:rsidRDefault="00C204ED" w:rsidP="008554D5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</w:p>
    <w:p w14:paraId="64EEAE56" w14:textId="680721B2" w:rsidR="008554D5" w:rsidRDefault="0082501E" w:rsidP="008554D5">
      <w:pPr>
        <w:tabs>
          <w:tab w:val="left" w:pos="540"/>
          <w:tab w:val="left" w:pos="1080"/>
        </w:tabs>
        <w:ind w:right="-630"/>
        <w:rPr>
          <w:rFonts w:ascii="Palatino" w:hAnsi="Palatino" w:cs="TimesNewRomanPS-BoldMT"/>
          <w:b/>
          <w:bCs/>
          <w:sz w:val="26"/>
          <w:szCs w:val="26"/>
        </w:rPr>
      </w:pPr>
      <w:r>
        <w:rPr>
          <w:rFonts w:ascii="Palatino" w:hAnsi="Palatino" w:cs="TimesNewRomanPS-BoldMT"/>
          <w:b/>
          <w:bCs/>
          <w:sz w:val="26"/>
          <w:szCs w:val="26"/>
        </w:rPr>
        <w:t>I</w:t>
      </w:r>
      <w:r w:rsidR="008554D5" w:rsidRPr="008554D5">
        <w:rPr>
          <w:rFonts w:ascii="Palatino" w:hAnsi="Palatino" w:cs="TimesNewRomanPS-BoldMT"/>
          <w:b/>
          <w:bCs/>
          <w:sz w:val="26"/>
          <w:szCs w:val="26"/>
        </w:rPr>
        <w:t>X. Research Experience</w:t>
      </w:r>
    </w:p>
    <w:p w14:paraId="6D26D918" w14:textId="6E190A7E" w:rsidR="008554D5" w:rsidRPr="00A26C97" w:rsidRDefault="00C81BD0" w:rsidP="00C81BD0">
      <w:pPr>
        <w:tabs>
          <w:tab w:val="center" w:pos="5040"/>
        </w:tabs>
        <w:spacing w:before="100" w:beforeAutospacing="1" w:after="100" w:afterAutospacing="1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 xml:space="preserve">Undergraduate </w:t>
      </w:r>
      <w:r w:rsidR="008554D5" w:rsidRPr="00A26C97">
        <w:rPr>
          <w:rFonts w:ascii="Palatino" w:hAnsi="Palatino"/>
          <w:b/>
          <w:sz w:val="22"/>
        </w:rPr>
        <w:t>Research Assistant.</w:t>
      </w:r>
      <w:r>
        <w:rPr>
          <w:rFonts w:ascii="Palatino" w:hAnsi="Palatino"/>
          <w:b/>
          <w:sz w:val="22"/>
        </w:rPr>
        <w:t xml:space="preserve"> </w:t>
      </w:r>
      <w:r w:rsidR="001F10D1">
        <w:rPr>
          <w:rFonts w:ascii="Palatino" w:hAnsi="Palatino"/>
          <w:bCs/>
          <w:sz w:val="22"/>
        </w:rPr>
        <w:t>Publication:</w:t>
      </w:r>
      <w:r w:rsidR="004D1324">
        <w:rPr>
          <w:rFonts w:ascii="Palatino" w:hAnsi="Palatino"/>
          <w:bCs/>
          <w:sz w:val="22"/>
        </w:rPr>
        <w:t xml:space="preserve"> </w:t>
      </w:r>
      <w:r>
        <w:rPr>
          <w:rFonts w:ascii="Palatino" w:hAnsi="Palatino"/>
          <w:b/>
          <w:sz w:val="22"/>
        </w:rPr>
        <w:t>“</w:t>
      </w:r>
      <w:r w:rsidRPr="00C81BD0">
        <w:rPr>
          <w:rFonts w:ascii="Palatino" w:hAnsi="Palatino"/>
          <w:bCs/>
          <w:sz w:val="22"/>
        </w:rPr>
        <w:t>Cultural Naming Practices in Children’s Literature with Adoption Themes</w:t>
      </w:r>
      <w:r>
        <w:rPr>
          <w:rFonts w:ascii="Palatino" w:hAnsi="Palatino"/>
          <w:bCs/>
          <w:sz w:val="22"/>
        </w:rPr>
        <w:t>”</w:t>
      </w:r>
      <w:r w:rsidR="001F10D1">
        <w:rPr>
          <w:rFonts w:ascii="Palatino" w:hAnsi="Palatino"/>
          <w:bCs/>
          <w:sz w:val="22"/>
        </w:rPr>
        <w:t xml:space="preserve"> in the Journal Children’s Geographies</w:t>
      </w:r>
      <w:r>
        <w:rPr>
          <w:rFonts w:ascii="Palatino" w:hAnsi="Palatino"/>
          <w:bCs/>
          <w:sz w:val="22"/>
        </w:rPr>
        <w:t>.</w:t>
      </w:r>
      <w:r w:rsidR="00BF20B7">
        <w:rPr>
          <w:rFonts w:ascii="Palatino" w:hAnsi="Palatino"/>
          <w:bCs/>
          <w:sz w:val="22"/>
        </w:rPr>
        <w:t xml:space="preserve"> Purdue University Northwest,</w:t>
      </w:r>
      <w:r w:rsidR="004651A3">
        <w:rPr>
          <w:rFonts w:ascii="Palatino" w:hAnsi="Palatino"/>
          <w:bCs/>
          <w:sz w:val="22"/>
        </w:rPr>
        <w:t xml:space="preserve"> Sociolog</w:t>
      </w:r>
      <w:r w:rsidR="00317D48">
        <w:rPr>
          <w:rFonts w:ascii="Palatino" w:hAnsi="Palatino"/>
          <w:bCs/>
          <w:sz w:val="22"/>
        </w:rPr>
        <w:t>y</w:t>
      </w:r>
      <w:r w:rsidR="004651A3">
        <w:rPr>
          <w:rFonts w:ascii="Palatino" w:hAnsi="Palatino"/>
          <w:bCs/>
          <w:sz w:val="22"/>
        </w:rPr>
        <w:t xml:space="preserve">, Dr. </w:t>
      </w:r>
      <w:r w:rsidR="004651A3" w:rsidRPr="00C81BD0">
        <w:rPr>
          <w:rFonts w:ascii="Palatino" w:hAnsi="Palatino"/>
          <w:bCs/>
          <w:sz w:val="22"/>
        </w:rPr>
        <w:t>Katherine Sweeney</w:t>
      </w:r>
      <w:r w:rsidR="004651A3">
        <w:rPr>
          <w:rFonts w:ascii="Palatino" w:hAnsi="Palatino"/>
          <w:bCs/>
          <w:sz w:val="22"/>
        </w:rPr>
        <w:t xml:space="preserve"> (2015-2016)</w:t>
      </w:r>
      <w:r w:rsidR="00317D48">
        <w:rPr>
          <w:rFonts w:ascii="Palatino" w:hAnsi="Palatino"/>
          <w:bCs/>
          <w:sz w:val="22"/>
        </w:rPr>
        <w:t xml:space="preserve">. </w:t>
      </w:r>
      <w:hyperlink r:id="rId25" w:history="1">
        <w:r w:rsidR="00317D48" w:rsidRPr="00B66A5C">
          <w:rPr>
            <w:rFonts w:ascii="Palatino" w:hAnsi="Palatino"/>
            <w:bCs/>
            <w:sz w:val="22"/>
          </w:rPr>
          <w:t>doi.org/10.1080/14733285.2015.1121538</w:t>
        </w:r>
      </w:hyperlink>
      <w:r w:rsidR="00317D48">
        <w:rPr>
          <w:rFonts w:ascii="Palatino" w:hAnsi="Palatino"/>
          <w:bCs/>
          <w:sz w:val="22"/>
        </w:rPr>
        <w:t xml:space="preserve"> </w:t>
      </w:r>
    </w:p>
    <w:p w14:paraId="66AA5E89" w14:textId="1C05BC4D" w:rsidR="008554D5" w:rsidRDefault="00A26C97" w:rsidP="008554D5">
      <w:pPr>
        <w:tabs>
          <w:tab w:val="left" w:pos="540"/>
          <w:tab w:val="left" w:pos="1080"/>
        </w:tabs>
        <w:ind w:right="-630"/>
        <w:rPr>
          <w:rFonts w:ascii="Palatino" w:hAnsi="Palatino"/>
          <w:bCs/>
          <w:sz w:val="22"/>
        </w:rPr>
      </w:pPr>
      <w:r w:rsidRPr="00A26C97">
        <w:rPr>
          <w:rFonts w:ascii="Palatino" w:hAnsi="Palatino"/>
          <w:b/>
          <w:sz w:val="22"/>
        </w:rPr>
        <w:t xml:space="preserve">Research Team Member. </w:t>
      </w:r>
      <w:r w:rsidRPr="00A26C97">
        <w:rPr>
          <w:rFonts w:ascii="Palatino" w:hAnsi="Palatino"/>
          <w:bCs/>
          <w:sz w:val="22"/>
        </w:rPr>
        <w:t>Topic: Digital Feminism. Bowling Green State University, School of Media and Communication, Dr. Radhika Gajjala. (2018-2019)</w:t>
      </w:r>
      <w:r w:rsidR="00D27460">
        <w:rPr>
          <w:rFonts w:ascii="Palatino" w:hAnsi="Palatino"/>
          <w:bCs/>
          <w:sz w:val="22"/>
        </w:rPr>
        <w:t>.</w:t>
      </w:r>
    </w:p>
    <w:p w14:paraId="4492D30E" w14:textId="4FFD4B56" w:rsidR="008554D5" w:rsidRDefault="00B66A5C" w:rsidP="00EE609C">
      <w:pPr>
        <w:pStyle w:val="dx-doi"/>
        <w:spacing w:before="0" w:after="0"/>
        <w:rPr>
          <w:rFonts w:ascii="Palatino" w:hAnsi="Palatino"/>
          <w:bCs/>
          <w:sz w:val="22"/>
        </w:rPr>
      </w:pPr>
      <w:r w:rsidRPr="00A26C97">
        <w:rPr>
          <w:rFonts w:ascii="Palatino" w:hAnsi="Palatino"/>
          <w:b/>
          <w:sz w:val="22"/>
        </w:rPr>
        <w:t xml:space="preserve">Research Team Member. </w:t>
      </w:r>
      <w:r>
        <w:rPr>
          <w:rFonts w:ascii="Palatino" w:hAnsi="Palatino"/>
          <w:bCs/>
          <w:sz w:val="22"/>
        </w:rPr>
        <w:t>Publication</w:t>
      </w:r>
      <w:r w:rsidRPr="00A26C97">
        <w:rPr>
          <w:rFonts w:ascii="Palatino" w:hAnsi="Palatino"/>
          <w:bCs/>
          <w:sz w:val="22"/>
        </w:rPr>
        <w:t xml:space="preserve">: </w:t>
      </w:r>
      <w:r>
        <w:rPr>
          <w:rFonts w:ascii="Palatino" w:hAnsi="Palatino"/>
          <w:bCs/>
          <w:sz w:val="22"/>
        </w:rPr>
        <w:t>Inclusive Pedagogy</w:t>
      </w:r>
      <w:r w:rsidRPr="00A26C97">
        <w:rPr>
          <w:rFonts w:ascii="Palatino" w:hAnsi="Palatino"/>
          <w:bCs/>
          <w:sz w:val="22"/>
        </w:rPr>
        <w:t xml:space="preserve">. Bowling Green State University, School of Media and Communication, Dr. </w:t>
      </w:r>
      <w:r>
        <w:rPr>
          <w:rFonts w:ascii="Palatino" w:hAnsi="Palatino"/>
          <w:bCs/>
          <w:sz w:val="22"/>
        </w:rPr>
        <w:t>Sandra Faulkner</w:t>
      </w:r>
      <w:r w:rsidRPr="00A26C97">
        <w:rPr>
          <w:rFonts w:ascii="Palatino" w:hAnsi="Palatino"/>
          <w:bCs/>
          <w:sz w:val="22"/>
        </w:rPr>
        <w:t>. (</w:t>
      </w:r>
      <w:r>
        <w:rPr>
          <w:rFonts w:ascii="Palatino" w:hAnsi="Palatino"/>
          <w:bCs/>
          <w:sz w:val="22"/>
        </w:rPr>
        <w:t>2019-2020</w:t>
      </w:r>
      <w:r w:rsidRPr="00A26C97">
        <w:rPr>
          <w:rFonts w:ascii="Palatino" w:hAnsi="Palatino"/>
          <w:bCs/>
          <w:sz w:val="22"/>
        </w:rPr>
        <w:t>)</w:t>
      </w:r>
      <w:r>
        <w:rPr>
          <w:rFonts w:ascii="Palatino" w:hAnsi="Palatino"/>
          <w:bCs/>
          <w:sz w:val="22"/>
        </w:rPr>
        <w:t xml:space="preserve">. </w:t>
      </w:r>
      <w:hyperlink r:id="rId26" w:history="1">
        <w:r w:rsidRPr="00B66A5C">
          <w:rPr>
            <w:rFonts w:ascii="Palatino" w:hAnsi="Palatino"/>
            <w:bCs/>
            <w:sz w:val="22"/>
          </w:rPr>
          <w:t>doi.org/10.1080/03634523.2020.1812680</w:t>
        </w:r>
      </w:hyperlink>
    </w:p>
    <w:p w14:paraId="08287D73" w14:textId="1BCB7739" w:rsidR="00AC6210" w:rsidRPr="00AC6210" w:rsidRDefault="00D27460" w:rsidP="00AC6210">
      <w:pPr>
        <w:pStyle w:val="dx-doi"/>
        <w:spacing w:before="0" w:after="0"/>
        <w:rPr>
          <w:rFonts w:ascii="Palatino" w:hAnsi="Palatino"/>
          <w:bCs/>
          <w:sz w:val="22"/>
        </w:rPr>
      </w:pPr>
      <w:r w:rsidRPr="00D27460">
        <w:rPr>
          <w:rFonts w:ascii="Palatino" w:hAnsi="Palatino"/>
          <w:b/>
          <w:sz w:val="22"/>
        </w:rPr>
        <w:t>Research Team Member.</w:t>
      </w:r>
      <w:r>
        <w:rPr>
          <w:rFonts w:ascii="Palatino" w:hAnsi="Palatino"/>
          <w:bCs/>
          <w:sz w:val="22"/>
        </w:rPr>
        <w:t xml:space="preserve"> Topic: Fake News &amp; Social Media. Bowling Green State University, School of Media and Communication, Dr. Louisa Ha. (Summer </w:t>
      </w:r>
      <w:r w:rsidR="0018150F">
        <w:rPr>
          <w:rFonts w:ascii="Palatino" w:hAnsi="Palatino"/>
          <w:bCs/>
          <w:sz w:val="22"/>
        </w:rPr>
        <w:t>-</w:t>
      </w:r>
      <w:r w:rsidR="006A2DC6">
        <w:rPr>
          <w:rFonts w:ascii="Palatino" w:hAnsi="Palatino"/>
          <w:bCs/>
          <w:sz w:val="22"/>
        </w:rPr>
        <w:t xml:space="preserve"> Fall 2021</w:t>
      </w:r>
      <w:r>
        <w:rPr>
          <w:rFonts w:ascii="Palatino" w:hAnsi="Palatino"/>
          <w:bCs/>
          <w:sz w:val="22"/>
        </w:rPr>
        <w:t>).</w:t>
      </w:r>
    </w:p>
    <w:p w14:paraId="010717CB" w14:textId="77777777" w:rsidR="00AC6210" w:rsidRPr="00EE609C" w:rsidRDefault="00AC6210" w:rsidP="00EE609C">
      <w:pPr>
        <w:pStyle w:val="dx-doi"/>
        <w:spacing w:before="0" w:after="0"/>
        <w:rPr>
          <w:rFonts w:ascii="Arial" w:hAnsi="Arial" w:cs="Arial"/>
          <w:color w:val="333333"/>
          <w:sz w:val="20"/>
          <w:szCs w:val="20"/>
        </w:rPr>
      </w:pPr>
    </w:p>
    <w:sectPr w:rsidR="00AC6210" w:rsidRPr="00EE609C" w:rsidSect="003C2BC2">
      <w:headerReference w:type="default" r:id="rId27"/>
      <w:pgSz w:w="12240" w:h="15840"/>
      <w:pgMar w:top="864" w:right="1166" w:bottom="1152" w:left="99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95079" w14:textId="77777777" w:rsidR="007330ED" w:rsidRDefault="007330ED">
      <w:r>
        <w:separator/>
      </w:r>
    </w:p>
  </w:endnote>
  <w:endnote w:type="continuationSeparator" w:id="0">
    <w:p w14:paraId="4CE161EF" w14:textId="77777777" w:rsidR="007330ED" w:rsidRDefault="007330ED">
      <w:r>
        <w:continuationSeparator/>
      </w:r>
    </w:p>
  </w:endnote>
  <w:endnote w:type="continuationNotice" w:id="1">
    <w:p w14:paraId="57098643" w14:textId="77777777" w:rsidR="007330ED" w:rsidRDefault="007330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+FPEF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80403030109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뺭雲嬡뫝ꀀʆ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NewRomanPS-BoldMT"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5026" w14:textId="77777777" w:rsidR="007330ED" w:rsidRDefault="007330ED">
      <w:r>
        <w:separator/>
      </w:r>
    </w:p>
  </w:footnote>
  <w:footnote w:type="continuationSeparator" w:id="0">
    <w:p w14:paraId="2012F058" w14:textId="77777777" w:rsidR="007330ED" w:rsidRDefault="007330ED">
      <w:r>
        <w:continuationSeparator/>
      </w:r>
    </w:p>
  </w:footnote>
  <w:footnote w:type="continuationNotice" w:id="1">
    <w:p w14:paraId="05798BC3" w14:textId="77777777" w:rsidR="007330ED" w:rsidRDefault="007330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A6280" w14:textId="3E1EAE8B" w:rsidR="00195974" w:rsidRPr="00E21A72" w:rsidRDefault="00195974" w:rsidP="00C16348">
    <w:pPr>
      <w:pStyle w:val="Header"/>
      <w:framePr w:wrap="auto" w:vAnchor="text" w:hAnchor="page" w:x="10231" w:y="-106"/>
      <w:ind w:right="-729"/>
      <w:rPr>
        <w:rStyle w:val="PageNumber"/>
        <w:rFonts w:ascii="Palatino Linotype" w:hAnsi="Palatino Linotype"/>
        <w:sz w:val="18"/>
      </w:rPr>
    </w:pPr>
    <w:r w:rsidRPr="00E21A72">
      <w:rPr>
        <w:rStyle w:val="PageNumber"/>
        <w:rFonts w:ascii="Palatino Linotype" w:hAnsi="Palatino Linotype"/>
        <w:sz w:val="18"/>
      </w:rPr>
      <w:fldChar w:fldCharType="begin"/>
    </w:r>
    <w:r w:rsidRPr="00E21A72">
      <w:rPr>
        <w:rStyle w:val="PageNumber"/>
        <w:rFonts w:ascii="Palatino Linotype" w:hAnsi="Palatino Linotype"/>
        <w:sz w:val="18"/>
      </w:rPr>
      <w:instrText xml:space="preserve">PAGE  </w:instrText>
    </w:r>
    <w:r w:rsidRPr="00E21A72">
      <w:rPr>
        <w:rStyle w:val="PageNumber"/>
        <w:rFonts w:ascii="Palatino Linotype" w:hAnsi="Palatino Linotype"/>
        <w:sz w:val="18"/>
      </w:rPr>
      <w:fldChar w:fldCharType="separate"/>
    </w:r>
    <w:r w:rsidR="00E250E2">
      <w:rPr>
        <w:rStyle w:val="PageNumber"/>
        <w:rFonts w:ascii="Palatino Linotype" w:hAnsi="Palatino Linotype"/>
        <w:noProof/>
        <w:sz w:val="18"/>
      </w:rPr>
      <w:t>2</w:t>
    </w:r>
    <w:r w:rsidRPr="00E21A72">
      <w:rPr>
        <w:rStyle w:val="PageNumber"/>
        <w:rFonts w:ascii="Palatino Linotype" w:hAnsi="Palatino Linotype"/>
        <w:sz w:val="18"/>
      </w:rPr>
      <w:fldChar w:fldCharType="end"/>
    </w:r>
  </w:p>
  <w:p w14:paraId="7CB1B4D8" w14:textId="77777777" w:rsidR="00195974" w:rsidRPr="00E21A72" w:rsidRDefault="00237D94">
    <w:pPr>
      <w:pStyle w:val="Header"/>
      <w:ind w:right="360"/>
      <w:rPr>
        <w:rFonts w:ascii="Palatino" w:hAnsi="Palatino"/>
        <w:i/>
        <w:sz w:val="18"/>
      </w:rPr>
    </w:pPr>
    <w:r>
      <w:rPr>
        <w:rFonts w:ascii="Palatino" w:hAnsi="Palatino"/>
        <w:i/>
        <w:sz w:val="18"/>
      </w:rPr>
      <w:t>Bernadette Ann Bowen</w:t>
    </w:r>
    <w:r w:rsidR="00195974">
      <w:rPr>
        <w:rFonts w:ascii="Palatino" w:hAnsi="Palatino"/>
        <w:i/>
        <w:sz w:val="18"/>
      </w:rPr>
      <w:t>,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1D8"/>
    <w:multiLevelType w:val="hybridMultilevel"/>
    <w:tmpl w:val="BAD89F3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419E"/>
    <w:multiLevelType w:val="hybridMultilevel"/>
    <w:tmpl w:val="2696D1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7D2D3E"/>
    <w:multiLevelType w:val="hybridMultilevel"/>
    <w:tmpl w:val="988CA192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+FPEF" w:hint="default"/>
      </w:rPr>
    </w:lvl>
  </w:abstractNum>
  <w:abstractNum w:abstractNumId="3" w15:restartNumberingAfterBreak="0">
    <w:nsid w:val="03323B7E"/>
    <w:multiLevelType w:val="multilevel"/>
    <w:tmpl w:val="0948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6B18A3"/>
    <w:multiLevelType w:val="hybridMultilevel"/>
    <w:tmpl w:val="D83611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+FPEF" w:hint="default"/>
      </w:rPr>
    </w:lvl>
  </w:abstractNum>
  <w:abstractNum w:abstractNumId="5" w15:restartNumberingAfterBreak="0">
    <w:nsid w:val="07ED2DB5"/>
    <w:multiLevelType w:val="hybridMultilevel"/>
    <w:tmpl w:val="606C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A4F43"/>
    <w:multiLevelType w:val="hybridMultilevel"/>
    <w:tmpl w:val="EA1A7B42"/>
    <w:lvl w:ilvl="0" w:tplc="FB80077E">
      <w:start w:val="200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B795F"/>
    <w:multiLevelType w:val="multilevel"/>
    <w:tmpl w:val="ACBAE81C"/>
    <w:lvl w:ilvl="0">
      <w:start w:val="1995"/>
      <w:numFmt w:val="decimal"/>
      <w:lvlText w:val="%1"/>
      <w:lvlJc w:val="left"/>
      <w:pPr>
        <w:tabs>
          <w:tab w:val="num" w:pos="2610"/>
        </w:tabs>
        <w:ind w:left="2610" w:hanging="2160"/>
      </w:pPr>
      <w:rPr>
        <w:rFonts w:ascii="Palatino Linotype" w:hAnsi="Palatino Linotype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0C845629"/>
    <w:multiLevelType w:val="hybridMultilevel"/>
    <w:tmpl w:val="D500F82A"/>
    <w:lvl w:ilvl="0" w:tplc="1B4EDA56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0CC23B6"/>
    <w:multiLevelType w:val="hybridMultilevel"/>
    <w:tmpl w:val="605C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937B5"/>
    <w:multiLevelType w:val="hybridMultilevel"/>
    <w:tmpl w:val="BA96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723DE"/>
    <w:multiLevelType w:val="multilevel"/>
    <w:tmpl w:val="4412BA16"/>
    <w:lvl w:ilvl="0">
      <w:start w:val="2002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820415A"/>
    <w:multiLevelType w:val="hybridMultilevel"/>
    <w:tmpl w:val="76BC7C3A"/>
    <w:lvl w:ilvl="0" w:tplc="FD58D6AE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C10CEB"/>
    <w:multiLevelType w:val="hybridMultilevel"/>
    <w:tmpl w:val="C86C4D68"/>
    <w:lvl w:ilvl="0" w:tplc="6BF289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A03C85"/>
    <w:multiLevelType w:val="hybridMultilevel"/>
    <w:tmpl w:val="5A247368"/>
    <w:lvl w:ilvl="0" w:tplc="742C32C0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56726AA"/>
    <w:multiLevelType w:val="hybridMultilevel"/>
    <w:tmpl w:val="4E741AEE"/>
    <w:lvl w:ilvl="0" w:tplc="5EDEE400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8770EF7"/>
    <w:multiLevelType w:val="hybridMultilevel"/>
    <w:tmpl w:val="90B0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D77F2"/>
    <w:multiLevelType w:val="hybridMultilevel"/>
    <w:tmpl w:val="7F461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6D4DB2"/>
    <w:multiLevelType w:val="multilevel"/>
    <w:tmpl w:val="E9A865A6"/>
    <w:lvl w:ilvl="0">
      <w:start w:val="199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004FF4"/>
    <w:multiLevelType w:val="hybridMultilevel"/>
    <w:tmpl w:val="BD701800"/>
    <w:lvl w:ilvl="0" w:tplc="CCA67324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B845B0"/>
    <w:multiLevelType w:val="multilevel"/>
    <w:tmpl w:val="60783AF8"/>
    <w:lvl w:ilvl="0">
      <w:start w:val="200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C860FBC"/>
    <w:multiLevelType w:val="hybridMultilevel"/>
    <w:tmpl w:val="C082C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1347F7"/>
    <w:multiLevelType w:val="multilevel"/>
    <w:tmpl w:val="0BC6E6BA"/>
    <w:lvl w:ilvl="0">
      <w:start w:val="2002"/>
      <w:numFmt w:val="decimal"/>
      <w:lvlText w:val="%1"/>
      <w:lvlJc w:val="left"/>
      <w:pPr>
        <w:ind w:left="1635" w:hanging="1005"/>
      </w:pPr>
      <w:rPr>
        <w:rFonts w:hint="default"/>
      </w:rPr>
    </w:lvl>
    <w:lvl w:ilvl="1">
      <w:start w:val="2004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8AA7070"/>
    <w:multiLevelType w:val="multilevel"/>
    <w:tmpl w:val="D8C82A62"/>
    <w:lvl w:ilvl="0">
      <w:start w:val="200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99A542E"/>
    <w:multiLevelType w:val="hybridMultilevel"/>
    <w:tmpl w:val="D702FE64"/>
    <w:lvl w:ilvl="0" w:tplc="29D40AF0">
      <w:start w:val="200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B24AC"/>
    <w:multiLevelType w:val="hybridMultilevel"/>
    <w:tmpl w:val="D500DCC4"/>
    <w:lvl w:ilvl="0" w:tplc="93FEEAF8">
      <w:start w:val="2008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ascii="Times New Roman" w:hAnsi="Times New Roman" w:cs="Times New Roman" w:hint="default"/>
        <w:b w:val="0"/>
        <w:color w:val="FF0066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CB469E8"/>
    <w:multiLevelType w:val="multilevel"/>
    <w:tmpl w:val="7D7A3398"/>
    <w:lvl w:ilvl="0">
      <w:start w:val="2004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6"/>
      <w:numFmt w:val="decimal"/>
      <w:lvlText w:val="%1-%2"/>
      <w:lvlJc w:val="left"/>
      <w:pPr>
        <w:ind w:left="136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8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1C35D2E"/>
    <w:multiLevelType w:val="multilevel"/>
    <w:tmpl w:val="EB12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E44340"/>
    <w:multiLevelType w:val="hybridMultilevel"/>
    <w:tmpl w:val="3CB0860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91718"/>
    <w:multiLevelType w:val="hybridMultilevel"/>
    <w:tmpl w:val="049AEB14"/>
    <w:lvl w:ilvl="0" w:tplc="FA96F002">
      <w:start w:val="199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ascii="Palatino Linotype" w:hAnsi="Palatino Linotype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C434ED"/>
    <w:multiLevelType w:val="hybridMultilevel"/>
    <w:tmpl w:val="50BCCEE6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+FPEF" w:hint="default"/>
      </w:rPr>
    </w:lvl>
  </w:abstractNum>
  <w:abstractNum w:abstractNumId="31" w15:restartNumberingAfterBreak="0">
    <w:nsid w:val="66EB247E"/>
    <w:multiLevelType w:val="hybridMultilevel"/>
    <w:tmpl w:val="4428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93F35"/>
    <w:multiLevelType w:val="hybridMultilevel"/>
    <w:tmpl w:val="255E0A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+FPEF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+FPEF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+FPEF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+FPEF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+FPEF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+FPEF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+FPEF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+FPEF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+FPEF" w:hint="default"/>
      </w:rPr>
    </w:lvl>
  </w:abstractNum>
  <w:abstractNum w:abstractNumId="33" w15:restartNumberingAfterBreak="0">
    <w:nsid w:val="6ED36C08"/>
    <w:multiLevelType w:val="hybridMultilevel"/>
    <w:tmpl w:val="DAF80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56F10"/>
    <w:multiLevelType w:val="hybridMultilevel"/>
    <w:tmpl w:val="D00607A2"/>
    <w:lvl w:ilvl="0" w:tplc="5D5AB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2514C13"/>
    <w:multiLevelType w:val="hybridMultilevel"/>
    <w:tmpl w:val="15C0BE02"/>
    <w:lvl w:ilvl="0" w:tplc="3970E24C">
      <w:start w:val="2008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68BBD2"/>
    <w:multiLevelType w:val="hybridMultilevel"/>
    <w:tmpl w:val="284B8B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8344098"/>
    <w:multiLevelType w:val="multilevel"/>
    <w:tmpl w:val="AEDCE2D2"/>
    <w:lvl w:ilvl="0">
      <w:start w:val="2000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172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4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D905FE1"/>
    <w:multiLevelType w:val="singleLevel"/>
    <w:tmpl w:val="B896D484"/>
    <w:lvl w:ilvl="0">
      <w:numFmt w:val="bullet"/>
      <w:lvlText w:val=""/>
      <w:lvlJc w:val="left"/>
      <w:rPr>
        <w:rFonts w:ascii="Wingdings" w:hAnsi="Wingdings" w:hint="default"/>
      </w:rPr>
    </w:lvl>
  </w:abstractNum>
  <w:abstractNum w:abstractNumId="39" w15:restartNumberingAfterBreak="0">
    <w:nsid w:val="7F2870A4"/>
    <w:multiLevelType w:val="hybridMultilevel"/>
    <w:tmpl w:val="B5007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2"/>
  </w:num>
  <w:num w:numId="4">
    <w:abstractNumId w:val="2"/>
  </w:num>
  <w:num w:numId="5">
    <w:abstractNumId w:val="24"/>
  </w:num>
  <w:num w:numId="6">
    <w:abstractNumId w:val="6"/>
  </w:num>
  <w:num w:numId="7">
    <w:abstractNumId w:val="26"/>
  </w:num>
  <w:num w:numId="8">
    <w:abstractNumId w:val="37"/>
  </w:num>
  <w:num w:numId="9">
    <w:abstractNumId w:val="20"/>
  </w:num>
  <w:num w:numId="10">
    <w:abstractNumId w:val="11"/>
  </w:num>
  <w:num w:numId="11">
    <w:abstractNumId w:val="22"/>
  </w:num>
  <w:num w:numId="12">
    <w:abstractNumId w:val="18"/>
  </w:num>
  <w:num w:numId="13">
    <w:abstractNumId w:val="8"/>
  </w:num>
  <w:num w:numId="14">
    <w:abstractNumId w:val="25"/>
  </w:num>
  <w:num w:numId="15">
    <w:abstractNumId w:val="35"/>
  </w:num>
  <w:num w:numId="16">
    <w:abstractNumId w:val="15"/>
  </w:num>
  <w:num w:numId="17">
    <w:abstractNumId w:val="19"/>
  </w:num>
  <w:num w:numId="18">
    <w:abstractNumId w:val="12"/>
  </w:num>
  <w:num w:numId="19">
    <w:abstractNumId w:val="14"/>
  </w:num>
  <w:num w:numId="20">
    <w:abstractNumId w:val="23"/>
  </w:num>
  <w:num w:numId="21">
    <w:abstractNumId w:val="29"/>
  </w:num>
  <w:num w:numId="22">
    <w:abstractNumId w:val="34"/>
  </w:num>
  <w:num w:numId="23">
    <w:abstractNumId w:val="33"/>
  </w:num>
  <w:num w:numId="24">
    <w:abstractNumId w:val="13"/>
  </w:num>
  <w:num w:numId="25">
    <w:abstractNumId w:val="31"/>
  </w:num>
  <w:num w:numId="26">
    <w:abstractNumId w:val="1"/>
  </w:num>
  <w:num w:numId="27">
    <w:abstractNumId w:val="16"/>
  </w:num>
  <w:num w:numId="28">
    <w:abstractNumId w:val="39"/>
  </w:num>
  <w:num w:numId="29">
    <w:abstractNumId w:val="9"/>
  </w:num>
  <w:num w:numId="30">
    <w:abstractNumId w:val="0"/>
  </w:num>
  <w:num w:numId="31">
    <w:abstractNumId w:val="28"/>
  </w:num>
  <w:num w:numId="32">
    <w:abstractNumId w:val="21"/>
  </w:num>
  <w:num w:numId="33">
    <w:abstractNumId w:val="5"/>
  </w:num>
  <w:num w:numId="34">
    <w:abstractNumId w:val="10"/>
  </w:num>
  <w:num w:numId="35">
    <w:abstractNumId w:val="7"/>
  </w:num>
  <w:num w:numId="36">
    <w:abstractNumId w:val="38"/>
  </w:num>
  <w:num w:numId="37">
    <w:abstractNumId w:val="36"/>
  </w:num>
  <w:num w:numId="38">
    <w:abstractNumId w:val="17"/>
  </w:num>
  <w:num w:numId="39">
    <w:abstractNumId w:val="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4C"/>
    <w:rsid w:val="0000074D"/>
    <w:rsid w:val="0000151E"/>
    <w:rsid w:val="00002222"/>
    <w:rsid w:val="000026EE"/>
    <w:rsid w:val="000027E3"/>
    <w:rsid w:val="00002B52"/>
    <w:rsid w:val="000053EF"/>
    <w:rsid w:val="00006BFD"/>
    <w:rsid w:val="0000706B"/>
    <w:rsid w:val="000075D9"/>
    <w:rsid w:val="000076F8"/>
    <w:rsid w:val="00010B0C"/>
    <w:rsid w:val="00011709"/>
    <w:rsid w:val="0001176D"/>
    <w:rsid w:val="0001234B"/>
    <w:rsid w:val="000126C1"/>
    <w:rsid w:val="00013AC1"/>
    <w:rsid w:val="00013B04"/>
    <w:rsid w:val="00013F57"/>
    <w:rsid w:val="00015969"/>
    <w:rsid w:val="00015BF3"/>
    <w:rsid w:val="000162E9"/>
    <w:rsid w:val="00016D60"/>
    <w:rsid w:val="00016D8F"/>
    <w:rsid w:val="00017700"/>
    <w:rsid w:val="000213BE"/>
    <w:rsid w:val="0002152D"/>
    <w:rsid w:val="000226DA"/>
    <w:rsid w:val="00022C19"/>
    <w:rsid w:val="00024038"/>
    <w:rsid w:val="000240DF"/>
    <w:rsid w:val="0002597B"/>
    <w:rsid w:val="00025BC9"/>
    <w:rsid w:val="0002608E"/>
    <w:rsid w:val="00026BE7"/>
    <w:rsid w:val="00030374"/>
    <w:rsid w:val="00031DC8"/>
    <w:rsid w:val="000321A4"/>
    <w:rsid w:val="00032AE1"/>
    <w:rsid w:val="000343BC"/>
    <w:rsid w:val="00035793"/>
    <w:rsid w:val="0004028C"/>
    <w:rsid w:val="000403DF"/>
    <w:rsid w:val="00040D34"/>
    <w:rsid w:val="00040D54"/>
    <w:rsid w:val="00041700"/>
    <w:rsid w:val="000427AA"/>
    <w:rsid w:val="0004281C"/>
    <w:rsid w:val="00042893"/>
    <w:rsid w:val="00042BF7"/>
    <w:rsid w:val="00043D2D"/>
    <w:rsid w:val="00043E8B"/>
    <w:rsid w:val="000444BF"/>
    <w:rsid w:val="00045012"/>
    <w:rsid w:val="000455E8"/>
    <w:rsid w:val="00045639"/>
    <w:rsid w:val="0004662F"/>
    <w:rsid w:val="0004673F"/>
    <w:rsid w:val="00046BDE"/>
    <w:rsid w:val="0005020A"/>
    <w:rsid w:val="00050A51"/>
    <w:rsid w:val="00050E69"/>
    <w:rsid w:val="000532B3"/>
    <w:rsid w:val="00053AE6"/>
    <w:rsid w:val="00053E5F"/>
    <w:rsid w:val="000548B3"/>
    <w:rsid w:val="00054C36"/>
    <w:rsid w:val="00055DAB"/>
    <w:rsid w:val="0005638B"/>
    <w:rsid w:val="000578F8"/>
    <w:rsid w:val="00057BF2"/>
    <w:rsid w:val="000601E1"/>
    <w:rsid w:val="00060E3D"/>
    <w:rsid w:val="00061CB7"/>
    <w:rsid w:val="00062E15"/>
    <w:rsid w:val="00062FEE"/>
    <w:rsid w:val="00063A46"/>
    <w:rsid w:val="000653B2"/>
    <w:rsid w:val="000666C5"/>
    <w:rsid w:val="000671E1"/>
    <w:rsid w:val="00067AEF"/>
    <w:rsid w:val="0007000B"/>
    <w:rsid w:val="000709F7"/>
    <w:rsid w:val="00070ACD"/>
    <w:rsid w:val="0007201A"/>
    <w:rsid w:val="0007437D"/>
    <w:rsid w:val="000745DE"/>
    <w:rsid w:val="0007511E"/>
    <w:rsid w:val="00080C14"/>
    <w:rsid w:val="000819B8"/>
    <w:rsid w:val="00082BAC"/>
    <w:rsid w:val="00083C7D"/>
    <w:rsid w:val="0008593F"/>
    <w:rsid w:val="00087758"/>
    <w:rsid w:val="00090311"/>
    <w:rsid w:val="00090496"/>
    <w:rsid w:val="00090A15"/>
    <w:rsid w:val="000932E2"/>
    <w:rsid w:val="00093CEC"/>
    <w:rsid w:val="00094598"/>
    <w:rsid w:val="00095FC3"/>
    <w:rsid w:val="00096065"/>
    <w:rsid w:val="00096170"/>
    <w:rsid w:val="0009653A"/>
    <w:rsid w:val="000977AA"/>
    <w:rsid w:val="00097B67"/>
    <w:rsid w:val="00097DFE"/>
    <w:rsid w:val="000A02BC"/>
    <w:rsid w:val="000A04F1"/>
    <w:rsid w:val="000A05EF"/>
    <w:rsid w:val="000A13FF"/>
    <w:rsid w:val="000A2474"/>
    <w:rsid w:val="000A436F"/>
    <w:rsid w:val="000A57DD"/>
    <w:rsid w:val="000A6572"/>
    <w:rsid w:val="000A6D88"/>
    <w:rsid w:val="000A6EBE"/>
    <w:rsid w:val="000B1178"/>
    <w:rsid w:val="000B1BDA"/>
    <w:rsid w:val="000B3046"/>
    <w:rsid w:val="000B377F"/>
    <w:rsid w:val="000B3983"/>
    <w:rsid w:val="000B3A09"/>
    <w:rsid w:val="000B6C18"/>
    <w:rsid w:val="000B6FD3"/>
    <w:rsid w:val="000C0643"/>
    <w:rsid w:val="000C0E6B"/>
    <w:rsid w:val="000C14FE"/>
    <w:rsid w:val="000C15B4"/>
    <w:rsid w:val="000C1ACC"/>
    <w:rsid w:val="000C40DF"/>
    <w:rsid w:val="000C4FAA"/>
    <w:rsid w:val="000C562B"/>
    <w:rsid w:val="000C61B7"/>
    <w:rsid w:val="000C6828"/>
    <w:rsid w:val="000C6919"/>
    <w:rsid w:val="000C7E89"/>
    <w:rsid w:val="000D1ECA"/>
    <w:rsid w:val="000D2786"/>
    <w:rsid w:val="000D326F"/>
    <w:rsid w:val="000D3899"/>
    <w:rsid w:val="000D4C28"/>
    <w:rsid w:val="000D57E7"/>
    <w:rsid w:val="000D63F8"/>
    <w:rsid w:val="000D710A"/>
    <w:rsid w:val="000D72A9"/>
    <w:rsid w:val="000E0E98"/>
    <w:rsid w:val="000E187D"/>
    <w:rsid w:val="000E18D9"/>
    <w:rsid w:val="000E48B3"/>
    <w:rsid w:val="000E5125"/>
    <w:rsid w:val="000E5331"/>
    <w:rsid w:val="000E537A"/>
    <w:rsid w:val="000E6A64"/>
    <w:rsid w:val="000E776B"/>
    <w:rsid w:val="000E7FD5"/>
    <w:rsid w:val="000F0028"/>
    <w:rsid w:val="000F0915"/>
    <w:rsid w:val="000F1A7B"/>
    <w:rsid w:val="000F1E16"/>
    <w:rsid w:val="000F2092"/>
    <w:rsid w:val="000F33E9"/>
    <w:rsid w:val="000F38B0"/>
    <w:rsid w:val="000F69DA"/>
    <w:rsid w:val="000F7901"/>
    <w:rsid w:val="00101D15"/>
    <w:rsid w:val="00101D94"/>
    <w:rsid w:val="00102A89"/>
    <w:rsid w:val="001051E6"/>
    <w:rsid w:val="00105DFE"/>
    <w:rsid w:val="001078CA"/>
    <w:rsid w:val="00110E3A"/>
    <w:rsid w:val="0011127E"/>
    <w:rsid w:val="001113CE"/>
    <w:rsid w:val="00111870"/>
    <w:rsid w:val="00112C1E"/>
    <w:rsid w:val="001141E4"/>
    <w:rsid w:val="00114441"/>
    <w:rsid w:val="00114963"/>
    <w:rsid w:val="0011540C"/>
    <w:rsid w:val="00116392"/>
    <w:rsid w:val="00116DE0"/>
    <w:rsid w:val="0011711F"/>
    <w:rsid w:val="001218CF"/>
    <w:rsid w:val="001219D4"/>
    <w:rsid w:val="00122FAB"/>
    <w:rsid w:val="00123AD9"/>
    <w:rsid w:val="00123E4B"/>
    <w:rsid w:val="0012551A"/>
    <w:rsid w:val="00125728"/>
    <w:rsid w:val="001258C5"/>
    <w:rsid w:val="00126D2D"/>
    <w:rsid w:val="0012740B"/>
    <w:rsid w:val="00130BE9"/>
    <w:rsid w:val="00130DA1"/>
    <w:rsid w:val="00131D84"/>
    <w:rsid w:val="0013201C"/>
    <w:rsid w:val="0013218E"/>
    <w:rsid w:val="0013299F"/>
    <w:rsid w:val="00132DF0"/>
    <w:rsid w:val="00133347"/>
    <w:rsid w:val="001356ED"/>
    <w:rsid w:val="0013651D"/>
    <w:rsid w:val="00136A7C"/>
    <w:rsid w:val="00136B2B"/>
    <w:rsid w:val="00137275"/>
    <w:rsid w:val="001372D1"/>
    <w:rsid w:val="0014237D"/>
    <w:rsid w:val="0014293A"/>
    <w:rsid w:val="00142E04"/>
    <w:rsid w:val="00143560"/>
    <w:rsid w:val="00143C34"/>
    <w:rsid w:val="00143E48"/>
    <w:rsid w:val="00143E63"/>
    <w:rsid w:val="00144864"/>
    <w:rsid w:val="00144F2A"/>
    <w:rsid w:val="001455D2"/>
    <w:rsid w:val="00146BA9"/>
    <w:rsid w:val="001503C2"/>
    <w:rsid w:val="0015122E"/>
    <w:rsid w:val="0015125E"/>
    <w:rsid w:val="00151388"/>
    <w:rsid w:val="00151A25"/>
    <w:rsid w:val="001532EE"/>
    <w:rsid w:val="00153583"/>
    <w:rsid w:val="0015420A"/>
    <w:rsid w:val="00154BF2"/>
    <w:rsid w:val="00154E4A"/>
    <w:rsid w:val="00160609"/>
    <w:rsid w:val="001618FE"/>
    <w:rsid w:val="00162586"/>
    <w:rsid w:val="0016408D"/>
    <w:rsid w:val="00165F41"/>
    <w:rsid w:val="0016733C"/>
    <w:rsid w:val="001679F7"/>
    <w:rsid w:val="001700C7"/>
    <w:rsid w:val="00171335"/>
    <w:rsid w:val="001727A3"/>
    <w:rsid w:val="00173078"/>
    <w:rsid w:val="001733D2"/>
    <w:rsid w:val="00173562"/>
    <w:rsid w:val="0017367D"/>
    <w:rsid w:val="0017589F"/>
    <w:rsid w:val="00177883"/>
    <w:rsid w:val="00180500"/>
    <w:rsid w:val="00180DBC"/>
    <w:rsid w:val="00180FBE"/>
    <w:rsid w:val="0018150F"/>
    <w:rsid w:val="00185028"/>
    <w:rsid w:val="00185590"/>
    <w:rsid w:val="00185BBB"/>
    <w:rsid w:val="00185E2B"/>
    <w:rsid w:val="00187135"/>
    <w:rsid w:val="00187C65"/>
    <w:rsid w:val="00190361"/>
    <w:rsid w:val="00190ED4"/>
    <w:rsid w:val="0019213B"/>
    <w:rsid w:val="00193263"/>
    <w:rsid w:val="001936A4"/>
    <w:rsid w:val="00195974"/>
    <w:rsid w:val="001961CE"/>
    <w:rsid w:val="00196AFA"/>
    <w:rsid w:val="00196DFA"/>
    <w:rsid w:val="00197A45"/>
    <w:rsid w:val="00197D37"/>
    <w:rsid w:val="00197E35"/>
    <w:rsid w:val="001A1769"/>
    <w:rsid w:val="001A2442"/>
    <w:rsid w:val="001A3ECB"/>
    <w:rsid w:val="001A562F"/>
    <w:rsid w:val="001A6491"/>
    <w:rsid w:val="001A7949"/>
    <w:rsid w:val="001A7F97"/>
    <w:rsid w:val="001B0A4D"/>
    <w:rsid w:val="001B0B92"/>
    <w:rsid w:val="001B27FB"/>
    <w:rsid w:val="001B3FB8"/>
    <w:rsid w:val="001B5092"/>
    <w:rsid w:val="001B5AF7"/>
    <w:rsid w:val="001B62EC"/>
    <w:rsid w:val="001B65EA"/>
    <w:rsid w:val="001B6635"/>
    <w:rsid w:val="001C0B5C"/>
    <w:rsid w:val="001C1FA4"/>
    <w:rsid w:val="001C2F70"/>
    <w:rsid w:val="001C335C"/>
    <w:rsid w:val="001C35E2"/>
    <w:rsid w:val="001C4F5A"/>
    <w:rsid w:val="001C7F01"/>
    <w:rsid w:val="001D066F"/>
    <w:rsid w:val="001D071B"/>
    <w:rsid w:val="001D0FFB"/>
    <w:rsid w:val="001D119F"/>
    <w:rsid w:val="001D1586"/>
    <w:rsid w:val="001D17BF"/>
    <w:rsid w:val="001D2AAF"/>
    <w:rsid w:val="001D3E0C"/>
    <w:rsid w:val="001D5C0B"/>
    <w:rsid w:val="001D6196"/>
    <w:rsid w:val="001D63DB"/>
    <w:rsid w:val="001D660F"/>
    <w:rsid w:val="001D6D1C"/>
    <w:rsid w:val="001D6DDA"/>
    <w:rsid w:val="001E0CFF"/>
    <w:rsid w:val="001E14F7"/>
    <w:rsid w:val="001E4450"/>
    <w:rsid w:val="001E5596"/>
    <w:rsid w:val="001E5A3E"/>
    <w:rsid w:val="001E6042"/>
    <w:rsid w:val="001E6AE4"/>
    <w:rsid w:val="001E6C90"/>
    <w:rsid w:val="001F03C5"/>
    <w:rsid w:val="001F07FF"/>
    <w:rsid w:val="001F097D"/>
    <w:rsid w:val="001F10D1"/>
    <w:rsid w:val="001F1381"/>
    <w:rsid w:val="001F2391"/>
    <w:rsid w:val="001F2C0A"/>
    <w:rsid w:val="001F417A"/>
    <w:rsid w:val="001F418E"/>
    <w:rsid w:val="001F6474"/>
    <w:rsid w:val="001F68A3"/>
    <w:rsid w:val="002008DB"/>
    <w:rsid w:val="002024C5"/>
    <w:rsid w:val="00203908"/>
    <w:rsid w:val="0020540F"/>
    <w:rsid w:val="00205CEF"/>
    <w:rsid w:val="00206E5F"/>
    <w:rsid w:val="00207ED2"/>
    <w:rsid w:val="002124B8"/>
    <w:rsid w:val="00213266"/>
    <w:rsid w:val="00214F4E"/>
    <w:rsid w:val="002164A6"/>
    <w:rsid w:val="002164F0"/>
    <w:rsid w:val="002200E0"/>
    <w:rsid w:val="00220108"/>
    <w:rsid w:val="00221CC5"/>
    <w:rsid w:val="002226A8"/>
    <w:rsid w:val="00222BDA"/>
    <w:rsid w:val="002236F1"/>
    <w:rsid w:val="00223C51"/>
    <w:rsid w:val="002245F4"/>
    <w:rsid w:val="00227087"/>
    <w:rsid w:val="00230AC1"/>
    <w:rsid w:val="00231206"/>
    <w:rsid w:val="0023166D"/>
    <w:rsid w:val="00231867"/>
    <w:rsid w:val="00232823"/>
    <w:rsid w:val="00233A2B"/>
    <w:rsid w:val="00234DCA"/>
    <w:rsid w:val="00235EB0"/>
    <w:rsid w:val="002375E8"/>
    <w:rsid w:val="00237A64"/>
    <w:rsid w:val="00237D94"/>
    <w:rsid w:val="00240C72"/>
    <w:rsid w:val="00240DDD"/>
    <w:rsid w:val="0024146F"/>
    <w:rsid w:val="0024232D"/>
    <w:rsid w:val="0024498B"/>
    <w:rsid w:val="00244D6E"/>
    <w:rsid w:val="00244E0C"/>
    <w:rsid w:val="00245495"/>
    <w:rsid w:val="00250670"/>
    <w:rsid w:val="002517EA"/>
    <w:rsid w:val="00252024"/>
    <w:rsid w:val="00252315"/>
    <w:rsid w:val="00252966"/>
    <w:rsid w:val="00252B0B"/>
    <w:rsid w:val="00253DAC"/>
    <w:rsid w:val="002607D5"/>
    <w:rsid w:val="00262717"/>
    <w:rsid w:val="0026435A"/>
    <w:rsid w:val="00266A60"/>
    <w:rsid w:val="00267E23"/>
    <w:rsid w:val="00271603"/>
    <w:rsid w:val="00274D5F"/>
    <w:rsid w:val="00276146"/>
    <w:rsid w:val="0027695A"/>
    <w:rsid w:val="00276BF3"/>
    <w:rsid w:val="00276EDE"/>
    <w:rsid w:val="00276F29"/>
    <w:rsid w:val="002770C2"/>
    <w:rsid w:val="0027717F"/>
    <w:rsid w:val="0027752B"/>
    <w:rsid w:val="00277AC3"/>
    <w:rsid w:val="0028145C"/>
    <w:rsid w:val="002831F3"/>
    <w:rsid w:val="002859E2"/>
    <w:rsid w:val="00285E89"/>
    <w:rsid w:val="0028635E"/>
    <w:rsid w:val="002863C3"/>
    <w:rsid w:val="0028654E"/>
    <w:rsid w:val="00286789"/>
    <w:rsid w:val="00286A97"/>
    <w:rsid w:val="00287143"/>
    <w:rsid w:val="002872D3"/>
    <w:rsid w:val="002877C3"/>
    <w:rsid w:val="00287DAB"/>
    <w:rsid w:val="0029028D"/>
    <w:rsid w:val="002918A7"/>
    <w:rsid w:val="00293805"/>
    <w:rsid w:val="002949CA"/>
    <w:rsid w:val="00294A46"/>
    <w:rsid w:val="00295458"/>
    <w:rsid w:val="00296F3B"/>
    <w:rsid w:val="00297920"/>
    <w:rsid w:val="00297A77"/>
    <w:rsid w:val="002A0F64"/>
    <w:rsid w:val="002A16B2"/>
    <w:rsid w:val="002A568A"/>
    <w:rsid w:val="002A61E5"/>
    <w:rsid w:val="002B14C1"/>
    <w:rsid w:val="002B1E4F"/>
    <w:rsid w:val="002B3206"/>
    <w:rsid w:val="002B330C"/>
    <w:rsid w:val="002B33F1"/>
    <w:rsid w:val="002B599B"/>
    <w:rsid w:val="002B6BBC"/>
    <w:rsid w:val="002B6D17"/>
    <w:rsid w:val="002B6D39"/>
    <w:rsid w:val="002B6E60"/>
    <w:rsid w:val="002B75E5"/>
    <w:rsid w:val="002B7A16"/>
    <w:rsid w:val="002C40DD"/>
    <w:rsid w:val="002C4C8F"/>
    <w:rsid w:val="002C503C"/>
    <w:rsid w:val="002C6CF5"/>
    <w:rsid w:val="002C6E11"/>
    <w:rsid w:val="002C772E"/>
    <w:rsid w:val="002C7EB3"/>
    <w:rsid w:val="002D0172"/>
    <w:rsid w:val="002D0FA5"/>
    <w:rsid w:val="002D17AB"/>
    <w:rsid w:val="002D2632"/>
    <w:rsid w:val="002D2B5B"/>
    <w:rsid w:val="002D3102"/>
    <w:rsid w:val="002D34BA"/>
    <w:rsid w:val="002D4F14"/>
    <w:rsid w:val="002D4F26"/>
    <w:rsid w:val="002D61D3"/>
    <w:rsid w:val="002D6442"/>
    <w:rsid w:val="002D6EDD"/>
    <w:rsid w:val="002D7663"/>
    <w:rsid w:val="002D7B46"/>
    <w:rsid w:val="002E015B"/>
    <w:rsid w:val="002E062A"/>
    <w:rsid w:val="002E0FF0"/>
    <w:rsid w:val="002E1F17"/>
    <w:rsid w:val="002E2572"/>
    <w:rsid w:val="002E3E78"/>
    <w:rsid w:val="002E4570"/>
    <w:rsid w:val="002E4864"/>
    <w:rsid w:val="002E5101"/>
    <w:rsid w:val="002E5B99"/>
    <w:rsid w:val="002F0346"/>
    <w:rsid w:val="002F0A12"/>
    <w:rsid w:val="002F0CCC"/>
    <w:rsid w:val="002F130B"/>
    <w:rsid w:val="002F1645"/>
    <w:rsid w:val="002F2101"/>
    <w:rsid w:val="002F3BFB"/>
    <w:rsid w:val="002F3EBF"/>
    <w:rsid w:val="002F79E9"/>
    <w:rsid w:val="003002B0"/>
    <w:rsid w:val="00301D2E"/>
    <w:rsid w:val="003024E0"/>
    <w:rsid w:val="00303DF5"/>
    <w:rsid w:val="00305E16"/>
    <w:rsid w:val="00305F9B"/>
    <w:rsid w:val="003068BB"/>
    <w:rsid w:val="00307FC0"/>
    <w:rsid w:val="003105D1"/>
    <w:rsid w:val="00310826"/>
    <w:rsid w:val="0031244B"/>
    <w:rsid w:val="00313140"/>
    <w:rsid w:val="00313330"/>
    <w:rsid w:val="00314DAD"/>
    <w:rsid w:val="00315CC2"/>
    <w:rsid w:val="00316407"/>
    <w:rsid w:val="003165E5"/>
    <w:rsid w:val="00316806"/>
    <w:rsid w:val="00316E93"/>
    <w:rsid w:val="003173A7"/>
    <w:rsid w:val="00317D48"/>
    <w:rsid w:val="0032011F"/>
    <w:rsid w:val="0032041F"/>
    <w:rsid w:val="00321CFC"/>
    <w:rsid w:val="00323E04"/>
    <w:rsid w:val="003243DD"/>
    <w:rsid w:val="00324C8C"/>
    <w:rsid w:val="00325513"/>
    <w:rsid w:val="00326951"/>
    <w:rsid w:val="00331F60"/>
    <w:rsid w:val="0033378B"/>
    <w:rsid w:val="00333B36"/>
    <w:rsid w:val="00333C8C"/>
    <w:rsid w:val="003349A8"/>
    <w:rsid w:val="003359FC"/>
    <w:rsid w:val="00335E61"/>
    <w:rsid w:val="003368F1"/>
    <w:rsid w:val="0033717A"/>
    <w:rsid w:val="00337A38"/>
    <w:rsid w:val="00337BD5"/>
    <w:rsid w:val="00341D7A"/>
    <w:rsid w:val="00342E4D"/>
    <w:rsid w:val="00343BE0"/>
    <w:rsid w:val="0034614A"/>
    <w:rsid w:val="00346F88"/>
    <w:rsid w:val="0034774C"/>
    <w:rsid w:val="00347BC8"/>
    <w:rsid w:val="003500E8"/>
    <w:rsid w:val="003507D9"/>
    <w:rsid w:val="00350DC5"/>
    <w:rsid w:val="00350DDB"/>
    <w:rsid w:val="003521A7"/>
    <w:rsid w:val="0035262A"/>
    <w:rsid w:val="00352EB8"/>
    <w:rsid w:val="0035350B"/>
    <w:rsid w:val="00354796"/>
    <w:rsid w:val="00354FB3"/>
    <w:rsid w:val="003577E5"/>
    <w:rsid w:val="0036051A"/>
    <w:rsid w:val="0036374D"/>
    <w:rsid w:val="00364C4C"/>
    <w:rsid w:val="00365261"/>
    <w:rsid w:val="003656CE"/>
    <w:rsid w:val="00365B7C"/>
    <w:rsid w:val="00366086"/>
    <w:rsid w:val="00366B68"/>
    <w:rsid w:val="003706AF"/>
    <w:rsid w:val="0037136E"/>
    <w:rsid w:val="00372779"/>
    <w:rsid w:val="00372F89"/>
    <w:rsid w:val="00373A65"/>
    <w:rsid w:val="00374150"/>
    <w:rsid w:val="0037663A"/>
    <w:rsid w:val="00376F4E"/>
    <w:rsid w:val="00377E04"/>
    <w:rsid w:val="00380B22"/>
    <w:rsid w:val="00380E33"/>
    <w:rsid w:val="00381339"/>
    <w:rsid w:val="003815F3"/>
    <w:rsid w:val="00384B18"/>
    <w:rsid w:val="00384B79"/>
    <w:rsid w:val="00384BBE"/>
    <w:rsid w:val="00385594"/>
    <w:rsid w:val="00385BCD"/>
    <w:rsid w:val="003860BF"/>
    <w:rsid w:val="00386FB5"/>
    <w:rsid w:val="00390D3E"/>
    <w:rsid w:val="003911C0"/>
    <w:rsid w:val="00391413"/>
    <w:rsid w:val="003915A4"/>
    <w:rsid w:val="00391996"/>
    <w:rsid w:val="00391F91"/>
    <w:rsid w:val="003926BC"/>
    <w:rsid w:val="00393960"/>
    <w:rsid w:val="00393A6E"/>
    <w:rsid w:val="003958A4"/>
    <w:rsid w:val="00395B61"/>
    <w:rsid w:val="003967E0"/>
    <w:rsid w:val="00396DE6"/>
    <w:rsid w:val="00397032"/>
    <w:rsid w:val="00397C53"/>
    <w:rsid w:val="003A2FDE"/>
    <w:rsid w:val="003A30DC"/>
    <w:rsid w:val="003A3706"/>
    <w:rsid w:val="003A3B7C"/>
    <w:rsid w:val="003A45F7"/>
    <w:rsid w:val="003A5379"/>
    <w:rsid w:val="003A5A66"/>
    <w:rsid w:val="003A5BA0"/>
    <w:rsid w:val="003A6AA1"/>
    <w:rsid w:val="003A7213"/>
    <w:rsid w:val="003B0F19"/>
    <w:rsid w:val="003B1219"/>
    <w:rsid w:val="003B3CCC"/>
    <w:rsid w:val="003B5097"/>
    <w:rsid w:val="003B5E0B"/>
    <w:rsid w:val="003B7063"/>
    <w:rsid w:val="003B7133"/>
    <w:rsid w:val="003B787D"/>
    <w:rsid w:val="003B7FA6"/>
    <w:rsid w:val="003C0243"/>
    <w:rsid w:val="003C05B2"/>
    <w:rsid w:val="003C0C7B"/>
    <w:rsid w:val="003C0DEA"/>
    <w:rsid w:val="003C1CBA"/>
    <w:rsid w:val="003C1D29"/>
    <w:rsid w:val="003C2345"/>
    <w:rsid w:val="003C258A"/>
    <w:rsid w:val="003C2663"/>
    <w:rsid w:val="003C2BC2"/>
    <w:rsid w:val="003C4D5C"/>
    <w:rsid w:val="003C6AF9"/>
    <w:rsid w:val="003C703E"/>
    <w:rsid w:val="003C74F9"/>
    <w:rsid w:val="003C75CB"/>
    <w:rsid w:val="003D085E"/>
    <w:rsid w:val="003D089A"/>
    <w:rsid w:val="003D2F5A"/>
    <w:rsid w:val="003D3B04"/>
    <w:rsid w:val="003D4FA1"/>
    <w:rsid w:val="003D57DF"/>
    <w:rsid w:val="003D5DCC"/>
    <w:rsid w:val="003D7FE9"/>
    <w:rsid w:val="003E0839"/>
    <w:rsid w:val="003E3656"/>
    <w:rsid w:val="003E3F81"/>
    <w:rsid w:val="003E411C"/>
    <w:rsid w:val="003E43B1"/>
    <w:rsid w:val="003E5EAF"/>
    <w:rsid w:val="003E60F3"/>
    <w:rsid w:val="003E675D"/>
    <w:rsid w:val="003E6CFD"/>
    <w:rsid w:val="003F0488"/>
    <w:rsid w:val="003F0A20"/>
    <w:rsid w:val="003F1AC4"/>
    <w:rsid w:val="003F3092"/>
    <w:rsid w:val="003F5B46"/>
    <w:rsid w:val="003F6002"/>
    <w:rsid w:val="003F674B"/>
    <w:rsid w:val="003F7FF7"/>
    <w:rsid w:val="00400E77"/>
    <w:rsid w:val="004011F3"/>
    <w:rsid w:val="004020B3"/>
    <w:rsid w:val="004022D4"/>
    <w:rsid w:val="0040288F"/>
    <w:rsid w:val="004043C8"/>
    <w:rsid w:val="004054C4"/>
    <w:rsid w:val="00405A7F"/>
    <w:rsid w:val="004063AD"/>
    <w:rsid w:val="00406913"/>
    <w:rsid w:val="004113C7"/>
    <w:rsid w:val="00411B62"/>
    <w:rsid w:val="00413588"/>
    <w:rsid w:val="0041379B"/>
    <w:rsid w:val="00413AC1"/>
    <w:rsid w:val="004142A8"/>
    <w:rsid w:val="0041459F"/>
    <w:rsid w:val="00414D3F"/>
    <w:rsid w:val="004154BD"/>
    <w:rsid w:val="00415DC8"/>
    <w:rsid w:val="00417328"/>
    <w:rsid w:val="00420CBD"/>
    <w:rsid w:val="0042119B"/>
    <w:rsid w:val="004222CD"/>
    <w:rsid w:val="004230AA"/>
    <w:rsid w:val="00423DCE"/>
    <w:rsid w:val="004242EC"/>
    <w:rsid w:val="00425728"/>
    <w:rsid w:val="00425E11"/>
    <w:rsid w:val="00427CF4"/>
    <w:rsid w:val="0043028C"/>
    <w:rsid w:val="00431751"/>
    <w:rsid w:val="00431C73"/>
    <w:rsid w:val="00432C49"/>
    <w:rsid w:val="004331A1"/>
    <w:rsid w:val="0043413F"/>
    <w:rsid w:val="00434EF5"/>
    <w:rsid w:val="00436594"/>
    <w:rsid w:val="0043665A"/>
    <w:rsid w:val="00436986"/>
    <w:rsid w:val="00436A94"/>
    <w:rsid w:val="00437AEC"/>
    <w:rsid w:val="004405F2"/>
    <w:rsid w:val="004421C8"/>
    <w:rsid w:val="004435F7"/>
    <w:rsid w:val="00443908"/>
    <w:rsid w:val="00443EA9"/>
    <w:rsid w:val="0044497A"/>
    <w:rsid w:val="00445531"/>
    <w:rsid w:val="00446013"/>
    <w:rsid w:val="00450D62"/>
    <w:rsid w:val="004516CD"/>
    <w:rsid w:val="00451A0C"/>
    <w:rsid w:val="00452F8B"/>
    <w:rsid w:val="0045508B"/>
    <w:rsid w:val="00456D88"/>
    <w:rsid w:val="00457E0C"/>
    <w:rsid w:val="004606CC"/>
    <w:rsid w:val="004613FB"/>
    <w:rsid w:val="004621BE"/>
    <w:rsid w:val="004629B7"/>
    <w:rsid w:val="00462AA5"/>
    <w:rsid w:val="00462E61"/>
    <w:rsid w:val="00463E0E"/>
    <w:rsid w:val="0046461B"/>
    <w:rsid w:val="004648C7"/>
    <w:rsid w:val="004651A3"/>
    <w:rsid w:val="0046614F"/>
    <w:rsid w:val="004667E9"/>
    <w:rsid w:val="004675FA"/>
    <w:rsid w:val="00467BF5"/>
    <w:rsid w:val="00471A62"/>
    <w:rsid w:val="00471E51"/>
    <w:rsid w:val="00474665"/>
    <w:rsid w:val="004748F7"/>
    <w:rsid w:val="00474AA4"/>
    <w:rsid w:val="00475173"/>
    <w:rsid w:val="00476BDE"/>
    <w:rsid w:val="00480384"/>
    <w:rsid w:val="00482024"/>
    <w:rsid w:val="004830D0"/>
    <w:rsid w:val="004835DB"/>
    <w:rsid w:val="00486881"/>
    <w:rsid w:val="00487A84"/>
    <w:rsid w:val="00487C33"/>
    <w:rsid w:val="00487DFC"/>
    <w:rsid w:val="004903A6"/>
    <w:rsid w:val="00490E05"/>
    <w:rsid w:val="00491633"/>
    <w:rsid w:val="00491714"/>
    <w:rsid w:val="00491960"/>
    <w:rsid w:val="00491B47"/>
    <w:rsid w:val="00491D06"/>
    <w:rsid w:val="004942CC"/>
    <w:rsid w:val="00495920"/>
    <w:rsid w:val="004967F9"/>
    <w:rsid w:val="00496AC4"/>
    <w:rsid w:val="00497EE6"/>
    <w:rsid w:val="004A0DD6"/>
    <w:rsid w:val="004A16CF"/>
    <w:rsid w:val="004A2F25"/>
    <w:rsid w:val="004A3A42"/>
    <w:rsid w:val="004A4043"/>
    <w:rsid w:val="004A4998"/>
    <w:rsid w:val="004A6515"/>
    <w:rsid w:val="004B0320"/>
    <w:rsid w:val="004B1792"/>
    <w:rsid w:val="004B1EAF"/>
    <w:rsid w:val="004B353D"/>
    <w:rsid w:val="004B3873"/>
    <w:rsid w:val="004B3C10"/>
    <w:rsid w:val="004B3DA4"/>
    <w:rsid w:val="004B59DA"/>
    <w:rsid w:val="004B5CB9"/>
    <w:rsid w:val="004B6A47"/>
    <w:rsid w:val="004B6D5E"/>
    <w:rsid w:val="004C0B12"/>
    <w:rsid w:val="004C0C09"/>
    <w:rsid w:val="004C13EB"/>
    <w:rsid w:val="004C3833"/>
    <w:rsid w:val="004C4DFE"/>
    <w:rsid w:val="004C5C7D"/>
    <w:rsid w:val="004C77C8"/>
    <w:rsid w:val="004C7F0A"/>
    <w:rsid w:val="004D1324"/>
    <w:rsid w:val="004D1925"/>
    <w:rsid w:val="004D1A4F"/>
    <w:rsid w:val="004D1EEE"/>
    <w:rsid w:val="004D3475"/>
    <w:rsid w:val="004D4025"/>
    <w:rsid w:val="004D455E"/>
    <w:rsid w:val="004D48AA"/>
    <w:rsid w:val="004D5BB0"/>
    <w:rsid w:val="004D7CCD"/>
    <w:rsid w:val="004E06B3"/>
    <w:rsid w:val="004E0C3A"/>
    <w:rsid w:val="004E15B2"/>
    <w:rsid w:val="004E19FE"/>
    <w:rsid w:val="004E1FA8"/>
    <w:rsid w:val="004E22CD"/>
    <w:rsid w:val="004E44B2"/>
    <w:rsid w:val="004E4502"/>
    <w:rsid w:val="004E5A3F"/>
    <w:rsid w:val="004E6D32"/>
    <w:rsid w:val="004E7DB5"/>
    <w:rsid w:val="004F1B3E"/>
    <w:rsid w:val="004F3D5B"/>
    <w:rsid w:val="004F4242"/>
    <w:rsid w:val="004F44CE"/>
    <w:rsid w:val="004F54DB"/>
    <w:rsid w:val="004F5984"/>
    <w:rsid w:val="004F5DCE"/>
    <w:rsid w:val="004F66CD"/>
    <w:rsid w:val="004F6A65"/>
    <w:rsid w:val="004F6A83"/>
    <w:rsid w:val="005006EE"/>
    <w:rsid w:val="005016B6"/>
    <w:rsid w:val="00503C0D"/>
    <w:rsid w:val="00506259"/>
    <w:rsid w:val="005063DE"/>
    <w:rsid w:val="00506488"/>
    <w:rsid w:val="005067A7"/>
    <w:rsid w:val="00507535"/>
    <w:rsid w:val="00511301"/>
    <w:rsid w:val="00511808"/>
    <w:rsid w:val="0051215B"/>
    <w:rsid w:val="00512F19"/>
    <w:rsid w:val="00513B5C"/>
    <w:rsid w:val="00514907"/>
    <w:rsid w:val="005166AC"/>
    <w:rsid w:val="00521BEC"/>
    <w:rsid w:val="00523237"/>
    <w:rsid w:val="00523CF2"/>
    <w:rsid w:val="0052526C"/>
    <w:rsid w:val="00526BE3"/>
    <w:rsid w:val="00527A02"/>
    <w:rsid w:val="00530D0A"/>
    <w:rsid w:val="00530D2A"/>
    <w:rsid w:val="00530EA3"/>
    <w:rsid w:val="005318C3"/>
    <w:rsid w:val="00532080"/>
    <w:rsid w:val="00532CB8"/>
    <w:rsid w:val="00534BFE"/>
    <w:rsid w:val="00534C67"/>
    <w:rsid w:val="00534E7A"/>
    <w:rsid w:val="005356B9"/>
    <w:rsid w:val="00535965"/>
    <w:rsid w:val="00536AB4"/>
    <w:rsid w:val="0054075D"/>
    <w:rsid w:val="00540E99"/>
    <w:rsid w:val="00541895"/>
    <w:rsid w:val="005429E0"/>
    <w:rsid w:val="00542AD7"/>
    <w:rsid w:val="00543345"/>
    <w:rsid w:val="00543E10"/>
    <w:rsid w:val="00546536"/>
    <w:rsid w:val="005504DC"/>
    <w:rsid w:val="0055096A"/>
    <w:rsid w:val="00550ACB"/>
    <w:rsid w:val="00552475"/>
    <w:rsid w:val="00553B90"/>
    <w:rsid w:val="005556ED"/>
    <w:rsid w:val="0055570D"/>
    <w:rsid w:val="005577D8"/>
    <w:rsid w:val="0056228E"/>
    <w:rsid w:val="005629E7"/>
    <w:rsid w:val="00564237"/>
    <w:rsid w:val="00564451"/>
    <w:rsid w:val="0056465E"/>
    <w:rsid w:val="00564AA7"/>
    <w:rsid w:val="00564ECE"/>
    <w:rsid w:val="00565608"/>
    <w:rsid w:val="00565BAE"/>
    <w:rsid w:val="00566585"/>
    <w:rsid w:val="005669E6"/>
    <w:rsid w:val="005712F1"/>
    <w:rsid w:val="00571A2E"/>
    <w:rsid w:val="00571D96"/>
    <w:rsid w:val="00572289"/>
    <w:rsid w:val="005739DD"/>
    <w:rsid w:val="00574688"/>
    <w:rsid w:val="00574ABB"/>
    <w:rsid w:val="005756EC"/>
    <w:rsid w:val="00577539"/>
    <w:rsid w:val="00580A21"/>
    <w:rsid w:val="0058137C"/>
    <w:rsid w:val="0058234A"/>
    <w:rsid w:val="00583A05"/>
    <w:rsid w:val="00583A36"/>
    <w:rsid w:val="00584134"/>
    <w:rsid w:val="005859F5"/>
    <w:rsid w:val="00585C3B"/>
    <w:rsid w:val="00585D50"/>
    <w:rsid w:val="00586B10"/>
    <w:rsid w:val="005903ED"/>
    <w:rsid w:val="0059135A"/>
    <w:rsid w:val="00592477"/>
    <w:rsid w:val="00593026"/>
    <w:rsid w:val="00593258"/>
    <w:rsid w:val="00594A34"/>
    <w:rsid w:val="00596089"/>
    <w:rsid w:val="005965DD"/>
    <w:rsid w:val="00596865"/>
    <w:rsid w:val="005971A0"/>
    <w:rsid w:val="005973D9"/>
    <w:rsid w:val="005A2359"/>
    <w:rsid w:val="005A259E"/>
    <w:rsid w:val="005A26FE"/>
    <w:rsid w:val="005A3D64"/>
    <w:rsid w:val="005A42CE"/>
    <w:rsid w:val="005A5186"/>
    <w:rsid w:val="005A5E75"/>
    <w:rsid w:val="005A7069"/>
    <w:rsid w:val="005A7A25"/>
    <w:rsid w:val="005B3091"/>
    <w:rsid w:val="005B311D"/>
    <w:rsid w:val="005B3668"/>
    <w:rsid w:val="005B3A9C"/>
    <w:rsid w:val="005B404C"/>
    <w:rsid w:val="005B4C5A"/>
    <w:rsid w:val="005B6533"/>
    <w:rsid w:val="005B6E2B"/>
    <w:rsid w:val="005C0009"/>
    <w:rsid w:val="005C245A"/>
    <w:rsid w:val="005C2802"/>
    <w:rsid w:val="005C3959"/>
    <w:rsid w:val="005C4310"/>
    <w:rsid w:val="005C5A2F"/>
    <w:rsid w:val="005C5C5E"/>
    <w:rsid w:val="005C7922"/>
    <w:rsid w:val="005C7A35"/>
    <w:rsid w:val="005D0217"/>
    <w:rsid w:val="005D1742"/>
    <w:rsid w:val="005D1838"/>
    <w:rsid w:val="005D195A"/>
    <w:rsid w:val="005D4731"/>
    <w:rsid w:val="005D56E7"/>
    <w:rsid w:val="005D6251"/>
    <w:rsid w:val="005D6730"/>
    <w:rsid w:val="005D6C1F"/>
    <w:rsid w:val="005D7F32"/>
    <w:rsid w:val="005E0388"/>
    <w:rsid w:val="005E25FA"/>
    <w:rsid w:val="005E2637"/>
    <w:rsid w:val="005E3D52"/>
    <w:rsid w:val="005E3FA6"/>
    <w:rsid w:val="005E51CF"/>
    <w:rsid w:val="005E52C1"/>
    <w:rsid w:val="005E66F5"/>
    <w:rsid w:val="005E7150"/>
    <w:rsid w:val="005E7E0F"/>
    <w:rsid w:val="005F2030"/>
    <w:rsid w:val="005F2631"/>
    <w:rsid w:val="005F3DEF"/>
    <w:rsid w:val="005F6390"/>
    <w:rsid w:val="005F6A31"/>
    <w:rsid w:val="00600261"/>
    <w:rsid w:val="006011FF"/>
    <w:rsid w:val="00602F4E"/>
    <w:rsid w:val="0060323D"/>
    <w:rsid w:val="00604243"/>
    <w:rsid w:val="00604699"/>
    <w:rsid w:val="006060BC"/>
    <w:rsid w:val="00606BE1"/>
    <w:rsid w:val="00611379"/>
    <w:rsid w:val="006124ED"/>
    <w:rsid w:val="00612667"/>
    <w:rsid w:val="006148CB"/>
    <w:rsid w:val="00616A10"/>
    <w:rsid w:val="00616BB3"/>
    <w:rsid w:val="0061723A"/>
    <w:rsid w:val="0062055E"/>
    <w:rsid w:val="0062111A"/>
    <w:rsid w:val="00621FA2"/>
    <w:rsid w:val="00622E91"/>
    <w:rsid w:val="006259DE"/>
    <w:rsid w:val="006263E0"/>
    <w:rsid w:val="00626AFF"/>
    <w:rsid w:val="00626EF7"/>
    <w:rsid w:val="006273CE"/>
    <w:rsid w:val="00631299"/>
    <w:rsid w:val="00631387"/>
    <w:rsid w:val="006318A4"/>
    <w:rsid w:val="006322B4"/>
    <w:rsid w:val="00632A04"/>
    <w:rsid w:val="00633368"/>
    <w:rsid w:val="00633C57"/>
    <w:rsid w:val="00635462"/>
    <w:rsid w:val="00635D2A"/>
    <w:rsid w:val="00636853"/>
    <w:rsid w:val="0063702C"/>
    <w:rsid w:val="00637429"/>
    <w:rsid w:val="0064041C"/>
    <w:rsid w:val="006405DE"/>
    <w:rsid w:val="00641C34"/>
    <w:rsid w:val="00642294"/>
    <w:rsid w:val="006430E5"/>
    <w:rsid w:val="00643EBA"/>
    <w:rsid w:val="0064400D"/>
    <w:rsid w:val="006451C7"/>
    <w:rsid w:val="006469A8"/>
    <w:rsid w:val="00646C33"/>
    <w:rsid w:val="006476EF"/>
    <w:rsid w:val="0065048C"/>
    <w:rsid w:val="006506AF"/>
    <w:rsid w:val="00650753"/>
    <w:rsid w:val="0065161E"/>
    <w:rsid w:val="0065291C"/>
    <w:rsid w:val="00652F87"/>
    <w:rsid w:val="00654D7C"/>
    <w:rsid w:val="00654E70"/>
    <w:rsid w:val="00655974"/>
    <w:rsid w:val="006563D3"/>
    <w:rsid w:val="00657604"/>
    <w:rsid w:val="006577E8"/>
    <w:rsid w:val="006579D7"/>
    <w:rsid w:val="00665C48"/>
    <w:rsid w:val="006675CB"/>
    <w:rsid w:val="00670A8C"/>
    <w:rsid w:val="00670CA9"/>
    <w:rsid w:val="00671F9C"/>
    <w:rsid w:val="00674F64"/>
    <w:rsid w:val="00675C72"/>
    <w:rsid w:val="0067644D"/>
    <w:rsid w:val="00677FAC"/>
    <w:rsid w:val="00683831"/>
    <w:rsid w:val="006852BA"/>
    <w:rsid w:val="00690179"/>
    <w:rsid w:val="006912B1"/>
    <w:rsid w:val="006916D6"/>
    <w:rsid w:val="0069171C"/>
    <w:rsid w:val="00692A9C"/>
    <w:rsid w:val="006934C6"/>
    <w:rsid w:val="006936C1"/>
    <w:rsid w:val="0069486F"/>
    <w:rsid w:val="0069599A"/>
    <w:rsid w:val="00696129"/>
    <w:rsid w:val="006A1132"/>
    <w:rsid w:val="006A1304"/>
    <w:rsid w:val="006A244B"/>
    <w:rsid w:val="006A2759"/>
    <w:rsid w:val="006A2DC6"/>
    <w:rsid w:val="006A420A"/>
    <w:rsid w:val="006A6FAC"/>
    <w:rsid w:val="006A7A9A"/>
    <w:rsid w:val="006A7BD7"/>
    <w:rsid w:val="006B050D"/>
    <w:rsid w:val="006B1493"/>
    <w:rsid w:val="006B1C6F"/>
    <w:rsid w:val="006B3661"/>
    <w:rsid w:val="006B4467"/>
    <w:rsid w:val="006B7664"/>
    <w:rsid w:val="006C0510"/>
    <w:rsid w:val="006C0B32"/>
    <w:rsid w:val="006C11AA"/>
    <w:rsid w:val="006C1294"/>
    <w:rsid w:val="006C12B5"/>
    <w:rsid w:val="006C1E01"/>
    <w:rsid w:val="006C2D93"/>
    <w:rsid w:val="006C37F8"/>
    <w:rsid w:val="006C4AF8"/>
    <w:rsid w:val="006C562F"/>
    <w:rsid w:val="006C6C7B"/>
    <w:rsid w:val="006C736F"/>
    <w:rsid w:val="006C79A3"/>
    <w:rsid w:val="006C79A9"/>
    <w:rsid w:val="006D10C0"/>
    <w:rsid w:val="006D1129"/>
    <w:rsid w:val="006D120A"/>
    <w:rsid w:val="006D2F93"/>
    <w:rsid w:val="006D4012"/>
    <w:rsid w:val="006D4087"/>
    <w:rsid w:val="006D44BC"/>
    <w:rsid w:val="006D613B"/>
    <w:rsid w:val="006D6A43"/>
    <w:rsid w:val="006D7E2D"/>
    <w:rsid w:val="006E029D"/>
    <w:rsid w:val="006E0931"/>
    <w:rsid w:val="006E1C36"/>
    <w:rsid w:val="006E3264"/>
    <w:rsid w:val="006E36F6"/>
    <w:rsid w:val="006E3CAF"/>
    <w:rsid w:val="006E5263"/>
    <w:rsid w:val="006E5818"/>
    <w:rsid w:val="006E5AED"/>
    <w:rsid w:val="006E78A9"/>
    <w:rsid w:val="006E7C9F"/>
    <w:rsid w:val="006F1742"/>
    <w:rsid w:val="006F1ADF"/>
    <w:rsid w:val="006F2528"/>
    <w:rsid w:val="006F2598"/>
    <w:rsid w:val="006F2B12"/>
    <w:rsid w:val="006F2B45"/>
    <w:rsid w:val="006F3964"/>
    <w:rsid w:val="006F3C84"/>
    <w:rsid w:val="006F5EAE"/>
    <w:rsid w:val="006F6081"/>
    <w:rsid w:val="007008A2"/>
    <w:rsid w:val="007009CB"/>
    <w:rsid w:val="0070122E"/>
    <w:rsid w:val="00701D50"/>
    <w:rsid w:val="00702758"/>
    <w:rsid w:val="00702859"/>
    <w:rsid w:val="0070317B"/>
    <w:rsid w:val="00704002"/>
    <w:rsid w:val="007060B3"/>
    <w:rsid w:val="00706A90"/>
    <w:rsid w:val="00706B19"/>
    <w:rsid w:val="00707478"/>
    <w:rsid w:val="00707ECF"/>
    <w:rsid w:val="00711B80"/>
    <w:rsid w:val="00711C58"/>
    <w:rsid w:val="00712F1C"/>
    <w:rsid w:val="00713B85"/>
    <w:rsid w:val="00713BC6"/>
    <w:rsid w:val="00713BD4"/>
    <w:rsid w:val="00713F62"/>
    <w:rsid w:val="007173C4"/>
    <w:rsid w:val="007177C5"/>
    <w:rsid w:val="00717982"/>
    <w:rsid w:val="00720320"/>
    <w:rsid w:val="00720BEC"/>
    <w:rsid w:val="00721D91"/>
    <w:rsid w:val="0072281D"/>
    <w:rsid w:val="0072304B"/>
    <w:rsid w:val="00723CEC"/>
    <w:rsid w:val="0072446E"/>
    <w:rsid w:val="00726246"/>
    <w:rsid w:val="00726914"/>
    <w:rsid w:val="007306D6"/>
    <w:rsid w:val="007308F5"/>
    <w:rsid w:val="00731881"/>
    <w:rsid w:val="00731BA7"/>
    <w:rsid w:val="00732DDD"/>
    <w:rsid w:val="007330ED"/>
    <w:rsid w:val="00733194"/>
    <w:rsid w:val="00734B3D"/>
    <w:rsid w:val="00734E03"/>
    <w:rsid w:val="00735CC9"/>
    <w:rsid w:val="00737CCD"/>
    <w:rsid w:val="0074051F"/>
    <w:rsid w:val="00740847"/>
    <w:rsid w:val="00740E1D"/>
    <w:rsid w:val="00741D40"/>
    <w:rsid w:val="007452F0"/>
    <w:rsid w:val="0074544D"/>
    <w:rsid w:val="007458F4"/>
    <w:rsid w:val="00746952"/>
    <w:rsid w:val="00746F57"/>
    <w:rsid w:val="00751226"/>
    <w:rsid w:val="00751A3C"/>
    <w:rsid w:val="007525AC"/>
    <w:rsid w:val="007540D6"/>
    <w:rsid w:val="00755AAD"/>
    <w:rsid w:val="0075641B"/>
    <w:rsid w:val="0075663B"/>
    <w:rsid w:val="00756834"/>
    <w:rsid w:val="007625ED"/>
    <w:rsid w:val="007627A9"/>
    <w:rsid w:val="00762AD7"/>
    <w:rsid w:val="00763748"/>
    <w:rsid w:val="00763B7D"/>
    <w:rsid w:val="00764509"/>
    <w:rsid w:val="007645D8"/>
    <w:rsid w:val="00766BE8"/>
    <w:rsid w:val="0077145D"/>
    <w:rsid w:val="00771568"/>
    <w:rsid w:val="00773E20"/>
    <w:rsid w:val="00774522"/>
    <w:rsid w:val="00774AFE"/>
    <w:rsid w:val="00774E4B"/>
    <w:rsid w:val="00775343"/>
    <w:rsid w:val="007753A2"/>
    <w:rsid w:val="007760CA"/>
    <w:rsid w:val="00780C36"/>
    <w:rsid w:val="00780F54"/>
    <w:rsid w:val="007822A1"/>
    <w:rsid w:val="00782614"/>
    <w:rsid w:val="00782873"/>
    <w:rsid w:val="00782C33"/>
    <w:rsid w:val="00782E3A"/>
    <w:rsid w:val="0078363A"/>
    <w:rsid w:val="0078411D"/>
    <w:rsid w:val="00784A57"/>
    <w:rsid w:val="0078603D"/>
    <w:rsid w:val="0078657F"/>
    <w:rsid w:val="007876A3"/>
    <w:rsid w:val="00787818"/>
    <w:rsid w:val="00790148"/>
    <w:rsid w:val="007913E6"/>
    <w:rsid w:val="00791B5F"/>
    <w:rsid w:val="00791B87"/>
    <w:rsid w:val="007929F4"/>
    <w:rsid w:val="00792A6D"/>
    <w:rsid w:val="00792D1E"/>
    <w:rsid w:val="007931A7"/>
    <w:rsid w:val="00793A35"/>
    <w:rsid w:val="00793D68"/>
    <w:rsid w:val="00794148"/>
    <w:rsid w:val="00794357"/>
    <w:rsid w:val="00796BD5"/>
    <w:rsid w:val="00797A85"/>
    <w:rsid w:val="00797B3C"/>
    <w:rsid w:val="007A04D9"/>
    <w:rsid w:val="007A0FC3"/>
    <w:rsid w:val="007A132C"/>
    <w:rsid w:val="007A1CAB"/>
    <w:rsid w:val="007A2F79"/>
    <w:rsid w:val="007A30A8"/>
    <w:rsid w:val="007A45E4"/>
    <w:rsid w:val="007A580D"/>
    <w:rsid w:val="007A5CB5"/>
    <w:rsid w:val="007A624C"/>
    <w:rsid w:val="007A6706"/>
    <w:rsid w:val="007A7241"/>
    <w:rsid w:val="007A7296"/>
    <w:rsid w:val="007A7DA2"/>
    <w:rsid w:val="007A7DFB"/>
    <w:rsid w:val="007B0051"/>
    <w:rsid w:val="007B0366"/>
    <w:rsid w:val="007B14FF"/>
    <w:rsid w:val="007B1CD2"/>
    <w:rsid w:val="007B2E19"/>
    <w:rsid w:val="007B3D8A"/>
    <w:rsid w:val="007B4DF6"/>
    <w:rsid w:val="007B6385"/>
    <w:rsid w:val="007B7EEC"/>
    <w:rsid w:val="007C0E6E"/>
    <w:rsid w:val="007C1226"/>
    <w:rsid w:val="007C17D5"/>
    <w:rsid w:val="007C19C5"/>
    <w:rsid w:val="007C2474"/>
    <w:rsid w:val="007C3FC3"/>
    <w:rsid w:val="007C4672"/>
    <w:rsid w:val="007C52F8"/>
    <w:rsid w:val="007C5BAA"/>
    <w:rsid w:val="007C6E8E"/>
    <w:rsid w:val="007D4465"/>
    <w:rsid w:val="007D4E1B"/>
    <w:rsid w:val="007D5B91"/>
    <w:rsid w:val="007D74CB"/>
    <w:rsid w:val="007D7618"/>
    <w:rsid w:val="007E0265"/>
    <w:rsid w:val="007E046C"/>
    <w:rsid w:val="007E286B"/>
    <w:rsid w:val="007E2D57"/>
    <w:rsid w:val="007E2DF4"/>
    <w:rsid w:val="007E2F29"/>
    <w:rsid w:val="007E3973"/>
    <w:rsid w:val="007E47E5"/>
    <w:rsid w:val="007E4840"/>
    <w:rsid w:val="007E5CC5"/>
    <w:rsid w:val="007E63C8"/>
    <w:rsid w:val="007E6D9B"/>
    <w:rsid w:val="007E7F65"/>
    <w:rsid w:val="007F1E1B"/>
    <w:rsid w:val="007F61AD"/>
    <w:rsid w:val="007F675C"/>
    <w:rsid w:val="007F6BB0"/>
    <w:rsid w:val="00800DF9"/>
    <w:rsid w:val="00801AD3"/>
    <w:rsid w:val="00802DDF"/>
    <w:rsid w:val="008031C5"/>
    <w:rsid w:val="00803D92"/>
    <w:rsid w:val="0080427C"/>
    <w:rsid w:val="008042CE"/>
    <w:rsid w:val="00804BBE"/>
    <w:rsid w:val="00804D19"/>
    <w:rsid w:val="00804FBE"/>
    <w:rsid w:val="00805C34"/>
    <w:rsid w:val="00807D48"/>
    <w:rsid w:val="00810491"/>
    <w:rsid w:val="00812481"/>
    <w:rsid w:val="00813883"/>
    <w:rsid w:val="00814697"/>
    <w:rsid w:val="0081479E"/>
    <w:rsid w:val="008166E6"/>
    <w:rsid w:val="00816AF7"/>
    <w:rsid w:val="00817053"/>
    <w:rsid w:val="00817EAD"/>
    <w:rsid w:val="0082314E"/>
    <w:rsid w:val="008249CC"/>
    <w:rsid w:val="00824EC8"/>
    <w:rsid w:val="0082501E"/>
    <w:rsid w:val="00827569"/>
    <w:rsid w:val="0082756C"/>
    <w:rsid w:val="00831143"/>
    <w:rsid w:val="00832BE0"/>
    <w:rsid w:val="00833634"/>
    <w:rsid w:val="00834997"/>
    <w:rsid w:val="0083551C"/>
    <w:rsid w:val="008368F2"/>
    <w:rsid w:val="00836ADD"/>
    <w:rsid w:val="00840AFF"/>
    <w:rsid w:val="00841116"/>
    <w:rsid w:val="00842BE6"/>
    <w:rsid w:val="00842E77"/>
    <w:rsid w:val="00843713"/>
    <w:rsid w:val="00850238"/>
    <w:rsid w:val="008504B5"/>
    <w:rsid w:val="008514F6"/>
    <w:rsid w:val="00851CA0"/>
    <w:rsid w:val="00853F97"/>
    <w:rsid w:val="00854170"/>
    <w:rsid w:val="00854435"/>
    <w:rsid w:val="008544AA"/>
    <w:rsid w:val="008549C8"/>
    <w:rsid w:val="00854D60"/>
    <w:rsid w:val="0085518B"/>
    <w:rsid w:val="008554D5"/>
    <w:rsid w:val="008557B9"/>
    <w:rsid w:val="00855C96"/>
    <w:rsid w:val="00856009"/>
    <w:rsid w:val="0085733C"/>
    <w:rsid w:val="008575A1"/>
    <w:rsid w:val="008603A0"/>
    <w:rsid w:val="00861A4E"/>
    <w:rsid w:val="00863494"/>
    <w:rsid w:val="0086404F"/>
    <w:rsid w:val="008667E8"/>
    <w:rsid w:val="00866C49"/>
    <w:rsid w:val="00870334"/>
    <w:rsid w:val="008723BD"/>
    <w:rsid w:val="008745CF"/>
    <w:rsid w:val="00874F8A"/>
    <w:rsid w:val="00876133"/>
    <w:rsid w:val="008764A5"/>
    <w:rsid w:val="00876A2B"/>
    <w:rsid w:val="00876C68"/>
    <w:rsid w:val="00876E00"/>
    <w:rsid w:val="008809FD"/>
    <w:rsid w:val="00882071"/>
    <w:rsid w:val="008821C1"/>
    <w:rsid w:val="008826FF"/>
    <w:rsid w:val="00882724"/>
    <w:rsid w:val="0088309B"/>
    <w:rsid w:val="00884629"/>
    <w:rsid w:val="0088538B"/>
    <w:rsid w:val="00891CB6"/>
    <w:rsid w:val="00891F0C"/>
    <w:rsid w:val="00894B80"/>
    <w:rsid w:val="00895FD8"/>
    <w:rsid w:val="00897199"/>
    <w:rsid w:val="0089768E"/>
    <w:rsid w:val="008977BF"/>
    <w:rsid w:val="008A0B96"/>
    <w:rsid w:val="008A29FE"/>
    <w:rsid w:val="008A314F"/>
    <w:rsid w:val="008A39E7"/>
    <w:rsid w:val="008A5855"/>
    <w:rsid w:val="008A66BB"/>
    <w:rsid w:val="008A6B56"/>
    <w:rsid w:val="008A6C8B"/>
    <w:rsid w:val="008A6F79"/>
    <w:rsid w:val="008B0F7A"/>
    <w:rsid w:val="008B2812"/>
    <w:rsid w:val="008B2876"/>
    <w:rsid w:val="008B4BFA"/>
    <w:rsid w:val="008B4EFC"/>
    <w:rsid w:val="008B605F"/>
    <w:rsid w:val="008B6B13"/>
    <w:rsid w:val="008B6FBE"/>
    <w:rsid w:val="008B7904"/>
    <w:rsid w:val="008B7EC2"/>
    <w:rsid w:val="008C042B"/>
    <w:rsid w:val="008C08AF"/>
    <w:rsid w:val="008C0F26"/>
    <w:rsid w:val="008C1216"/>
    <w:rsid w:val="008C1C31"/>
    <w:rsid w:val="008C1D3B"/>
    <w:rsid w:val="008C32A6"/>
    <w:rsid w:val="008C3830"/>
    <w:rsid w:val="008C3C70"/>
    <w:rsid w:val="008C681F"/>
    <w:rsid w:val="008D0B71"/>
    <w:rsid w:val="008D0E87"/>
    <w:rsid w:val="008D0E9B"/>
    <w:rsid w:val="008D124E"/>
    <w:rsid w:val="008D1F6A"/>
    <w:rsid w:val="008D2D06"/>
    <w:rsid w:val="008D2E0E"/>
    <w:rsid w:val="008D4514"/>
    <w:rsid w:val="008D458C"/>
    <w:rsid w:val="008D4877"/>
    <w:rsid w:val="008D4885"/>
    <w:rsid w:val="008D4F16"/>
    <w:rsid w:val="008D62C3"/>
    <w:rsid w:val="008D6959"/>
    <w:rsid w:val="008D7D61"/>
    <w:rsid w:val="008E1033"/>
    <w:rsid w:val="008E13B3"/>
    <w:rsid w:val="008E2AF8"/>
    <w:rsid w:val="008E60FA"/>
    <w:rsid w:val="008E68A4"/>
    <w:rsid w:val="008E69EB"/>
    <w:rsid w:val="008E6E0B"/>
    <w:rsid w:val="008E75EF"/>
    <w:rsid w:val="008E7A19"/>
    <w:rsid w:val="008F00CE"/>
    <w:rsid w:val="008F04B3"/>
    <w:rsid w:val="008F1DFA"/>
    <w:rsid w:val="008F4BAD"/>
    <w:rsid w:val="008F557D"/>
    <w:rsid w:val="008F6607"/>
    <w:rsid w:val="008F6BCA"/>
    <w:rsid w:val="008F7311"/>
    <w:rsid w:val="008F7441"/>
    <w:rsid w:val="008F7A4C"/>
    <w:rsid w:val="009005FE"/>
    <w:rsid w:val="00900F22"/>
    <w:rsid w:val="0090140B"/>
    <w:rsid w:val="00902E2B"/>
    <w:rsid w:val="0090346D"/>
    <w:rsid w:val="009037CE"/>
    <w:rsid w:val="009037D1"/>
    <w:rsid w:val="00903F00"/>
    <w:rsid w:val="00904148"/>
    <w:rsid w:val="00906AFF"/>
    <w:rsid w:val="00907069"/>
    <w:rsid w:val="00911897"/>
    <w:rsid w:val="0091190E"/>
    <w:rsid w:val="00911BF2"/>
    <w:rsid w:val="00912831"/>
    <w:rsid w:val="00912C09"/>
    <w:rsid w:val="009133E8"/>
    <w:rsid w:val="009135F4"/>
    <w:rsid w:val="0091372D"/>
    <w:rsid w:val="00915235"/>
    <w:rsid w:val="00915432"/>
    <w:rsid w:val="00921AC0"/>
    <w:rsid w:val="0092258F"/>
    <w:rsid w:val="00922868"/>
    <w:rsid w:val="00922BF2"/>
    <w:rsid w:val="009247E7"/>
    <w:rsid w:val="0092494D"/>
    <w:rsid w:val="009262FB"/>
    <w:rsid w:val="009300D2"/>
    <w:rsid w:val="0093098B"/>
    <w:rsid w:val="00931101"/>
    <w:rsid w:val="00931B1A"/>
    <w:rsid w:val="009327CC"/>
    <w:rsid w:val="00933381"/>
    <w:rsid w:val="00935B6F"/>
    <w:rsid w:val="00935E86"/>
    <w:rsid w:val="009363BA"/>
    <w:rsid w:val="00940C71"/>
    <w:rsid w:val="009418B5"/>
    <w:rsid w:val="00942EBF"/>
    <w:rsid w:val="00944358"/>
    <w:rsid w:val="009443FF"/>
    <w:rsid w:val="009458ED"/>
    <w:rsid w:val="0094666C"/>
    <w:rsid w:val="009478C1"/>
    <w:rsid w:val="00950A08"/>
    <w:rsid w:val="00950C2C"/>
    <w:rsid w:val="0095130D"/>
    <w:rsid w:val="009516D3"/>
    <w:rsid w:val="009517F0"/>
    <w:rsid w:val="0095266E"/>
    <w:rsid w:val="0095334D"/>
    <w:rsid w:val="009536FC"/>
    <w:rsid w:val="009539DD"/>
    <w:rsid w:val="009554E9"/>
    <w:rsid w:val="00956084"/>
    <w:rsid w:val="00956133"/>
    <w:rsid w:val="00956BB3"/>
    <w:rsid w:val="00956F65"/>
    <w:rsid w:val="009571CC"/>
    <w:rsid w:val="00961617"/>
    <w:rsid w:val="0096173A"/>
    <w:rsid w:val="00961CAF"/>
    <w:rsid w:val="00963A01"/>
    <w:rsid w:val="00965017"/>
    <w:rsid w:val="00965F0B"/>
    <w:rsid w:val="00966E49"/>
    <w:rsid w:val="00970686"/>
    <w:rsid w:val="009711A9"/>
    <w:rsid w:val="009716EA"/>
    <w:rsid w:val="009720F4"/>
    <w:rsid w:val="0097215F"/>
    <w:rsid w:val="009739A0"/>
    <w:rsid w:val="0097528A"/>
    <w:rsid w:val="00975895"/>
    <w:rsid w:val="009759FA"/>
    <w:rsid w:val="00977ABC"/>
    <w:rsid w:val="0098090E"/>
    <w:rsid w:val="009810B9"/>
    <w:rsid w:val="00981FDE"/>
    <w:rsid w:val="009825FA"/>
    <w:rsid w:val="00982F30"/>
    <w:rsid w:val="0098328A"/>
    <w:rsid w:val="009838F3"/>
    <w:rsid w:val="00984102"/>
    <w:rsid w:val="00985A7B"/>
    <w:rsid w:val="00986418"/>
    <w:rsid w:val="00986E03"/>
    <w:rsid w:val="009872DB"/>
    <w:rsid w:val="009912C5"/>
    <w:rsid w:val="00993939"/>
    <w:rsid w:val="00993C25"/>
    <w:rsid w:val="00993D31"/>
    <w:rsid w:val="00995485"/>
    <w:rsid w:val="00995B49"/>
    <w:rsid w:val="00995D28"/>
    <w:rsid w:val="00996345"/>
    <w:rsid w:val="00996729"/>
    <w:rsid w:val="009970EC"/>
    <w:rsid w:val="009A077B"/>
    <w:rsid w:val="009A0D59"/>
    <w:rsid w:val="009A2003"/>
    <w:rsid w:val="009A26B3"/>
    <w:rsid w:val="009A285C"/>
    <w:rsid w:val="009A29CE"/>
    <w:rsid w:val="009A3525"/>
    <w:rsid w:val="009A39E0"/>
    <w:rsid w:val="009A4139"/>
    <w:rsid w:val="009A4507"/>
    <w:rsid w:val="009A5520"/>
    <w:rsid w:val="009A5756"/>
    <w:rsid w:val="009A6CFA"/>
    <w:rsid w:val="009B0D6F"/>
    <w:rsid w:val="009B1BC2"/>
    <w:rsid w:val="009B23DA"/>
    <w:rsid w:val="009B3AFA"/>
    <w:rsid w:val="009B3D97"/>
    <w:rsid w:val="009B4070"/>
    <w:rsid w:val="009B4280"/>
    <w:rsid w:val="009B4797"/>
    <w:rsid w:val="009B5206"/>
    <w:rsid w:val="009B537A"/>
    <w:rsid w:val="009B654E"/>
    <w:rsid w:val="009C076C"/>
    <w:rsid w:val="009C0AB6"/>
    <w:rsid w:val="009C274C"/>
    <w:rsid w:val="009C2C17"/>
    <w:rsid w:val="009C2E15"/>
    <w:rsid w:val="009C40F4"/>
    <w:rsid w:val="009C506A"/>
    <w:rsid w:val="009C50AE"/>
    <w:rsid w:val="009C76DF"/>
    <w:rsid w:val="009C792B"/>
    <w:rsid w:val="009D277B"/>
    <w:rsid w:val="009D4325"/>
    <w:rsid w:val="009E2247"/>
    <w:rsid w:val="009E23F3"/>
    <w:rsid w:val="009E3096"/>
    <w:rsid w:val="009E38C7"/>
    <w:rsid w:val="009E705A"/>
    <w:rsid w:val="009F01B3"/>
    <w:rsid w:val="009F173C"/>
    <w:rsid w:val="009F4323"/>
    <w:rsid w:val="009F473A"/>
    <w:rsid w:val="009F4FE8"/>
    <w:rsid w:val="009F5152"/>
    <w:rsid w:val="009F5BB4"/>
    <w:rsid w:val="00A00309"/>
    <w:rsid w:val="00A019D1"/>
    <w:rsid w:val="00A01E2D"/>
    <w:rsid w:val="00A02286"/>
    <w:rsid w:val="00A02E0E"/>
    <w:rsid w:val="00A037B2"/>
    <w:rsid w:val="00A0447B"/>
    <w:rsid w:val="00A044A7"/>
    <w:rsid w:val="00A04AB2"/>
    <w:rsid w:val="00A05A10"/>
    <w:rsid w:val="00A05A65"/>
    <w:rsid w:val="00A0642E"/>
    <w:rsid w:val="00A0669D"/>
    <w:rsid w:val="00A07B2F"/>
    <w:rsid w:val="00A10173"/>
    <w:rsid w:val="00A103BE"/>
    <w:rsid w:val="00A129B0"/>
    <w:rsid w:val="00A1305C"/>
    <w:rsid w:val="00A130AE"/>
    <w:rsid w:val="00A13388"/>
    <w:rsid w:val="00A14578"/>
    <w:rsid w:val="00A14A67"/>
    <w:rsid w:val="00A153BF"/>
    <w:rsid w:val="00A1707D"/>
    <w:rsid w:val="00A17927"/>
    <w:rsid w:val="00A21AC9"/>
    <w:rsid w:val="00A22C43"/>
    <w:rsid w:val="00A22CA3"/>
    <w:rsid w:val="00A2380E"/>
    <w:rsid w:val="00A24EF4"/>
    <w:rsid w:val="00A25801"/>
    <w:rsid w:val="00A25897"/>
    <w:rsid w:val="00A2638A"/>
    <w:rsid w:val="00A26BC9"/>
    <w:rsid w:val="00A26C97"/>
    <w:rsid w:val="00A31A5C"/>
    <w:rsid w:val="00A31BE6"/>
    <w:rsid w:val="00A33C7E"/>
    <w:rsid w:val="00A3428D"/>
    <w:rsid w:val="00A35E0D"/>
    <w:rsid w:val="00A3746F"/>
    <w:rsid w:val="00A374ED"/>
    <w:rsid w:val="00A41E0E"/>
    <w:rsid w:val="00A42E23"/>
    <w:rsid w:val="00A43611"/>
    <w:rsid w:val="00A469C1"/>
    <w:rsid w:val="00A46DEC"/>
    <w:rsid w:val="00A500E9"/>
    <w:rsid w:val="00A5193C"/>
    <w:rsid w:val="00A526AF"/>
    <w:rsid w:val="00A53208"/>
    <w:rsid w:val="00A54B01"/>
    <w:rsid w:val="00A5520E"/>
    <w:rsid w:val="00A55B4D"/>
    <w:rsid w:val="00A56D84"/>
    <w:rsid w:val="00A57717"/>
    <w:rsid w:val="00A578D7"/>
    <w:rsid w:val="00A60E39"/>
    <w:rsid w:val="00A64E0E"/>
    <w:rsid w:val="00A6536C"/>
    <w:rsid w:val="00A65A1A"/>
    <w:rsid w:val="00A65B0F"/>
    <w:rsid w:val="00A65D0E"/>
    <w:rsid w:val="00A664A7"/>
    <w:rsid w:val="00A70525"/>
    <w:rsid w:val="00A70B60"/>
    <w:rsid w:val="00A70E86"/>
    <w:rsid w:val="00A73541"/>
    <w:rsid w:val="00A73546"/>
    <w:rsid w:val="00A73649"/>
    <w:rsid w:val="00A75025"/>
    <w:rsid w:val="00A75E0D"/>
    <w:rsid w:val="00A76BEA"/>
    <w:rsid w:val="00A76D9A"/>
    <w:rsid w:val="00A77735"/>
    <w:rsid w:val="00A8035E"/>
    <w:rsid w:val="00A80C58"/>
    <w:rsid w:val="00A8128E"/>
    <w:rsid w:val="00A81C0E"/>
    <w:rsid w:val="00A82187"/>
    <w:rsid w:val="00A826BB"/>
    <w:rsid w:val="00A83847"/>
    <w:rsid w:val="00A83B06"/>
    <w:rsid w:val="00A851D4"/>
    <w:rsid w:val="00A86BDF"/>
    <w:rsid w:val="00A86F14"/>
    <w:rsid w:val="00A87166"/>
    <w:rsid w:val="00A87229"/>
    <w:rsid w:val="00A8750B"/>
    <w:rsid w:val="00A87AB0"/>
    <w:rsid w:val="00A87D53"/>
    <w:rsid w:val="00A90479"/>
    <w:rsid w:val="00A926D6"/>
    <w:rsid w:val="00A9394A"/>
    <w:rsid w:val="00A93BC7"/>
    <w:rsid w:val="00A978DD"/>
    <w:rsid w:val="00AA0B9C"/>
    <w:rsid w:val="00AA0E7E"/>
    <w:rsid w:val="00AA2147"/>
    <w:rsid w:val="00AA2499"/>
    <w:rsid w:val="00AA2DE0"/>
    <w:rsid w:val="00AA40CD"/>
    <w:rsid w:val="00AA4ED2"/>
    <w:rsid w:val="00AA5B2E"/>
    <w:rsid w:val="00AB20C9"/>
    <w:rsid w:val="00AB27DF"/>
    <w:rsid w:val="00AB358B"/>
    <w:rsid w:val="00AB51BD"/>
    <w:rsid w:val="00AB5422"/>
    <w:rsid w:val="00AB5BC7"/>
    <w:rsid w:val="00AB72B3"/>
    <w:rsid w:val="00AC0998"/>
    <w:rsid w:val="00AC1BF4"/>
    <w:rsid w:val="00AC2375"/>
    <w:rsid w:val="00AC2ACC"/>
    <w:rsid w:val="00AC2DFF"/>
    <w:rsid w:val="00AC3342"/>
    <w:rsid w:val="00AC4D82"/>
    <w:rsid w:val="00AC5475"/>
    <w:rsid w:val="00AC55A2"/>
    <w:rsid w:val="00AC5F15"/>
    <w:rsid w:val="00AC6210"/>
    <w:rsid w:val="00AC6EB0"/>
    <w:rsid w:val="00AD20BA"/>
    <w:rsid w:val="00AD2452"/>
    <w:rsid w:val="00AD382B"/>
    <w:rsid w:val="00AD3B9F"/>
    <w:rsid w:val="00AD5BD0"/>
    <w:rsid w:val="00AD6EFB"/>
    <w:rsid w:val="00AD7C89"/>
    <w:rsid w:val="00AE02C6"/>
    <w:rsid w:val="00AE33D1"/>
    <w:rsid w:val="00AE4658"/>
    <w:rsid w:val="00AE5164"/>
    <w:rsid w:val="00AF05CA"/>
    <w:rsid w:val="00AF16F8"/>
    <w:rsid w:val="00AF2296"/>
    <w:rsid w:val="00AF23C6"/>
    <w:rsid w:val="00AF3E7E"/>
    <w:rsid w:val="00AF5726"/>
    <w:rsid w:val="00AF6849"/>
    <w:rsid w:val="00B002E3"/>
    <w:rsid w:val="00B0177D"/>
    <w:rsid w:val="00B01B61"/>
    <w:rsid w:val="00B0268C"/>
    <w:rsid w:val="00B027D1"/>
    <w:rsid w:val="00B03097"/>
    <w:rsid w:val="00B057B4"/>
    <w:rsid w:val="00B05962"/>
    <w:rsid w:val="00B05D00"/>
    <w:rsid w:val="00B07683"/>
    <w:rsid w:val="00B076F8"/>
    <w:rsid w:val="00B10409"/>
    <w:rsid w:val="00B10A36"/>
    <w:rsid w:val="00B11F6C"/>
    <w:rsid w:val="00B12A15"/>
    <w:rsid w:val="00B12B6C"/>
    <w:rsid w:val="00B14692"/>
    <w:rsid w:val="00B14727"/>
    <w:rsid w:val="00B16C0F"/>
    <w:rsid w:val="00B20202"/>
    <w:rsid w:val="00B202EF"/>
    <w:rsid w:val="00B226BB"/>
    <w:rsid w:val="00B22C5E"/>
    <w:rsid w:val="00B25B2F"/>
    <w:rsid w:val="00B262ED"/>
    <w:rsid w:val="00B30E51"/>
    <w:rsid w:val="00B32C46"/>
    <w:rsid w:val="00B34080"/>
    <w:rsid w:val="00B340F7"/>
    <w:rsid w:val="00B34B44"/>
    <w:rsid w:val="00B35614"/>
    <w:rsid w:val="00B35BBD"/>
    <w:rsid w:val="00B37054"/>
    <w:rsid w:val="00B4015F"/>
    <w:rsid w:val="00B40BDD"/>
    <w:rsid w:val="00B41925"/>
    <w:rsid w:val="00B43261"/>
    <w:rsid w:val="00B43D99"/>
    <w:rsid w:val="00B43F32"/>
    <w:rsid w:val="00B44C6B"/>
    <w:rsid w:val="00B44DDF"/>
    <w:rsid w:val="00B46324"/>
    <w:rsid w:val="00B50072"/>
    <w:rsid w:val="00B50C3D"/>
    <w:rsid w:val="00B519C8"/>
    <w:rsid w:val="00B51B34"/>
    <w:rsid w:val="00B52663"/>
    <w:rsid w:val="00B5323C"/>
    <w:rsid w:val="00B532DB"/>
    <w:rsid w:val="00B53B27"/>
    <w:rsid w:val="00B54C89"/>
    <w:rsid w:val="00B5506E"/>
    <w:rsid w:val="00B56AC2"/>
    <w:rsid w:val="00B57024"/>
    <w:rsid w:val="00B6013A"/>
    <w:rsid w:val="00B6104D"/>
    <w:rsid w:val="00B633FC"/>
    <w:rsid w:val="00B66A5C"/>
    <w:rsid w:val="00B67F76"/>
    <w:rsid w:val="00B67FBD"/>
    <w:rsid w:val="00B70744"/>
    <w:rsid w:val="00B714A8"/>
    <w:rsid w:val="00B718C3"/>
    <w:rsid w:val="00B73410"/>
    <w:rsid w:val="00B74862"/>
    <w:rsid w:val="00B74CB2"/>
    <w:rsid w:val="00B75CB6"/>
    <w:rsid w:val="00B7736F"/>
    <w:rsid w:val="00B7748A"/>
    <w:rsid w:val="00B81239"/>
    <w:rsid w:val="00B81F72"/>
    <w:rsid w:val="00B8261B"/>
    <w:rsid w:val="00B83332"/>
    <w:rsid w:val="00B83F16"/>
    <w:rsid w:val="00B86659"/>
    <w:rsid w:val="00B87FC4"/>
    <w:rsid w:val="00B910A5"/>
    <w:rsid w:val="00B915A3"/>
    <w:rsid w:val="00B91692"/>
    <w:rsid w:val="00B928B6"/>
    <w:rsid w:val="00B9383E"/>
    <w:rsid w:val="00B94403"/>
    <w:rsid w:val="00B94699"/>
    <w:rsid w:val="00B9534D"/>
    <w:rsid w:val="00B96D40"/>
    <w:rsid w:val="00B97092"/>
    <w:rsid w:val="00B973E3"/>
    <w:rsid w:val="00B97B2B"/>
    <w:rsid w:val="00BA11CD"/>
    <w:rsid w:val="00BA151E"/>
    <w:rsid w:val="00BA220D"/>
    <w:rsid w:val="00BA2C72"/>
    <w:rsid w:val="00BA3FEA"/>
    <w:rsid w:val="00BA419E"/>
    <w:rsid w:val="00BA4C2C"/>
    <w:rsid w:val="00BA54F6"/>
    <w:rsid w:val="00BA5945"/>
    <w:rsid w:val="00BA655C"/>
    <w:rsid w:val="00BA7167"/>
    <w:rsid w:val="00BB00DB"/>
    <w:rsid w:val="00BB094F"/>
    <w:rsid w:val="00BB1F75"/>
    <w:rsid w:val="00BB2999"/>
    <w:rsid w:val="00BB2BFB"/>
    <w:rsid w:val="00BB2EDD"/>
    <w:rsid w:val="00BB3950"/>
    <w:rsid w:val="00BB3CFD"/>
    <w:rsid w:val="00BB3FB2"/>
    <w:rsid w:val="00BB40DA"/>
    <w:rsid w:val="00BB5272"/>
    <w:rsid w:val="00BB6078"/>
    <w:rsid w:val="00BB6E0E"/>
    <w:rsid w:val="00BC0217"/>
    <w:rsid w:val="00BC045C"/>
    <w:rsid w:val="00BC0CAF"/>
    <w:rsid w:val="00BC0CE7"/>
    <w:rsid w:val="00BC19DD"/>
    <w:rsid w:val="00BC226E"/>
    <w:rsid w:val="00BC22F9"/>
    <w:rsid w:val="00BC2616"/>
    <w:rsid w:val="00BC293D"/>
    <w:rsid w:val="00BC307C"/>
    <w:rsid w:val="00BC3281"/>
    <w:rsid w:val="00BC3BDF"/>
    <w:rsid w:val="00BC43C5"/>
    <w:rsid w:val="00BC4DE7"/>
    <w:rsid w:val="00BC5365"/>
    <w:rsid w:val="00BC7090"/>
    <w:rsid w:val="00BD2E5F"/>
    <w:rsid w:val="00BD401C"/>
    <w:rsid w:val="00BD47C2"/>
    <w:rsid w:val="00BD48E9"/>
    <w:rsid w:val="00BD49DF"/>
    <w:rsid w:val="00BD4D72"/>
    <w:rsid w:val="00BD6970"/>
    <w:rsid w:val="00BD6E6E"/>
    <w:rsid w:val="00BE0812"/>
    <w:rsid w:val="00BE0AE2"/>
    <w:rsid w:val="00BE0BA3"/>
    <w:rsid w:val="00BE0D1D"/>
    <w:rsid w:val="00BE1307"/>
    <w:rsid w:val="00BE15E7"/>
    <w:rsid w:val="00BE4475"/>
    <w:rsid w:val="00BE48B3"/>
    <w:rsid w:val="00BE4CA9"/>
    <w:rsid w:val="00BE4E84"/>
    <w:rsid w:val="00BE53AE"/>
    <w:rsid w:val="00BE59A0"/>
    <w:rsid w:val="00BE5D99"/>
    <w:rsid w:val="00BE61C2"/>
    <w:rsid w:val="00BE68B9"/>
    <w:rsid w:val="00BE71A2"/>
    <w:rsid w:val="00BE751C"/>
    <w:rsid w:val="00BF03D8"/>
    <w:rsid w:val="00BF09F9"/>
    <w:rsid w:val="00BF0CFF"/>
    <w:rsid w:val="00BF1775"/>
    <w:rsid w:val="00BF20B7"/>
    <w:rsid w:val="00BF3133"/>
    <w:rsid w:val="00BF4589"/>
    <w:rsid w:val="00BF4763"/>
    <w:rsid w:val="00BF642A"/>
    <w:rsid w:val="00BF678B"/>
    <w:rsid w:val="00BF78B9"/>
    <w:rsid w:val="00C00B70"/>
    <w:rsid w:val="00C016AB"/>
    <w:rsid w:val="00C01E63"/>
    <w:rsid w:val="00C02434"/>
    <w:rsid w:val="00C0337B"/>
    <w:rsid w:val="00C03DF0"/>
    <w:rsid w:val="00C04722"/>
    <w:rsid w:val="00C05071"/>
    <w:rsid w:val="00C058D9"/>
    <w:rsid w:val="00C062AD"/>
    <w:rsid w:val="00C0700E"/>
    <w:rsid w:val="00C07A51"/>
    <w:rsid w:val="00C100BF"/>
    <w:rsid w:val="00C102D0"/>
    <w:rsid w:val="00C10909"/>
    <w:rsid w:val="00C10982"/>
    <w:rsid w:val="00C1142F"/>
    <w:rsid w:val="00C11A10"/>
    <w:rsid w:val="00C12AFC"/>
    <w:rsid w:val="00C13432"/>
    <w:rsid w:val="00C135A0"/>
    <w:rsid w:val="00C139EA"/>
    <w:rsid w:val="00C142CD"/>
    <w:rsid w:val="00C143A3"/>
    <w:rsid w:val="00C16348"/>
    <w:rsid w:val="00C1773D"/>
    <w:rsid w:val="00C177C0"/>
    <w:rsid w:val="00C17B8D"/>
    <w:rsid w:val="00C20193"/>
    <w:rsid w:val="00C204ED"/>
    <w:rsid w:val="00C21CD2"/>
    <w:rsid w:val="00C21D03"/>
    <w:rsid w:val="00C22F97"/>
    <w:rsid w:val="00C23A1C"/>
    <w:rsid w:val="00C2740E"/>
    <w:rsid w:val="00C3061F"/>
    <w:rsid w:val="00C30F09"/>
    <w:rsid w:val="00C30F2D"/>
    <w:rsid w:val="00C33675"/>
    <w:rsid w:val="00C34CAB"/>
    <w:rsid w:val="00C418FD"/>
    <w:rsid w:val="00C41AE3"/>
    <w:rsid w:val="00C41D9E"/>
    <w:rsid w:val="00C42FC8"/>
    <w:rsid w:val="00C431B6"/>
    <w:rsid w:val="00C438E6"/>
    <w:rsid w:val="00C45A00"/>
    <w:rsid w:val="00C46794"/>
    <w:rsid w:val="00C4791A"/>
    <w:rsid w:val="00C50377"/>
    <w:rsid w:val="00C53217"/>
    <w:rsid w:val="00C54BF1"/>
    <w:rsid w:val="00C562B1"/>
    <w:rsid w:val="00C603EF"/>
    <w:rsid w:val="00C60CD9"/>
    <w:rsid w:val="00C61B73"/>
    <w:rsid w:val="00C63421"/>
    <w:rsid w:val="00C634BF"/>
    <w:rsid w:val="00C639EE"/>
    <w:rsid w:val="00C64189"/>
    <w:rsid w:val="00C64B6A"/>
    <w:rsid w:val="00C65314"/>
    <w:rsid w:val="00C65F35"/>
    <w:rsid w:val="00C67987"/>
    <w:rsid w:val="00C67B07"/>
    <w:rsid w:val="00C67C30"/>
    <w:rsid w:val="00C70121"/>
    <w:rsid w:val="00C702D9"/>
    <w:rsid w:val="00C70884"/>
    <w:rsid w:val="00C71C3B"/>
    <w:rsid w:val="00C720B1"/>
    <w:rsid w:val="00C72694"/>
    <w:rsid w:val="00C72CC4"/>
    <w:rsid w:val="00C72E42"/>
    <w:rsid w:val="00C7333E"/>
    <w:rsid w:val="00C74990"/>
    <w:rsid w:val="00C74E45"/>
    <w:rsid w:val="00C750CE"/>
    <w:rsid w:val="00C8139C"/>
    <w:rsid w:val="00C81BD0"/>
    <w:rsid w:val="00C83D26"/>
    <w:rsid w:val="00C84053"/>
    <w:rsid w:val="00C84067"/>
    <w:rsid w:val="00C85EA9"/>
    <w:rsid w:val="00C8754C"/>
    <w:rsid w:val="00C916C3"/>
    <w:rsid w:val="00C91C0A"/>
    <w:rsid w:val="00C9343A"/>
    <w:rsid w:val="00C9364B"/>
    <w:rsid w:val="00C93756"/>
    <w:rsid w:val="00C9430A"/>
    <w:rsid w:val="00C94C05"/>
    <w:rsid w:val="00C94FFF"/>
    <w:rsid w:val="00C9536C"/>
    <w:rsid w:val="00C962DE"/>
    <w:rsid w:val="00C96843"/>
    <w:rsid w:val="00C9711E"/>
    <w:rsid w:val="00C978F1"/>
    <w:rsid w:val="00CA14D8"/>
    <w:rsid w:val="00CA18AB"/>
    <w:rsid w:val="00CA2155"/>
    <w:rsid w:val="00CA2572"/>
    <w:rsid w:val="00CA2BB1"/>
    <w:rsid w:val="00CA4E82"/>
    <w:rsid w:val="00CA5137"/>
    <w:rsid w:val="00CA562E"/>
    <w:rsid w:val="00CA5C86"/>
    <w:rsid w:val="00CA69E2"/>
    <w:rsid w:val="00CB0338"/>
    <w:rsid w:val="00CB04A0"/>
    <w:rsid w:val="00CB0E5C"/>
    <w:rsid w:val="00CB2817"/>
    <w:rsid w:val="00CB2E95"/>
    <w:rsid w:val="00CB2F5C"/>
    <w:rsid w:val="00CB4654"/>
    <w:rsid w:val="00CB51FB"/>
    <w:rsid w:val="00CB5386"/>
    <w:rsid w:val="00CB5AC8"/>
    <w:rsid w:val="00CB5F5E"/>
    <w:rsid w:val="00CB72EF"/>
    <w:rsid w:val="00CB73E7"/>
    <w:rsid w:val="00CB78D5"/>
    <w:rsid w:val="00CB7D04"/>
    <w:rsid w:val="00CB7F66"/>
    <w:rsid w:val="00CC022F"/>
    <w:rsid w:val="00CC0656"/>
    <w:rsid w:val="00CC09B1"/>
    <w:rsid w:val="00CC0F14"/>
    <w:rsid w:val="00CC12A4"/>
    <w:rsid w:val="00CC14BD"/>
    <w:rsid w:val="00CC3D76"/>
    <w:rsid w:val="00CC48D8"/>
    <w:rsid w:val="00CC5035"/>
    <w:rsid w:val="00CC5129"/>
    <w:rsid w:val="00CC5645"/>
    <w:rsid w:val="00CC5D00"/>
    <w:rsid w:val="00CC60E9"/>
    <w:rsid w:val="00CC70C6"/>
    <w:rsid w:val="00CC7F7A"/>
    <w:rsid w:val="00CD01FB"/>
    <w:rsid w:val="00CD0AE5"/>
    <w:rsid w:val="00CD13CD"/>
    <w:rsid w:val="00CD2BD2"/>
    <w:rsid w:val="00CD2D20"/>
    <w:rsid w:val="00CD35EE"/>
    <w:rsid w:val="00CD3641"/>
    <w:rsid w:val="00CD38B8"/>
    <w:rsid w:val="00CD503B"/>
    <w:rsid w:val="00CD52D6"/>
    <w:rsid w:val="00CD55E4"/>
    <w:rsid w:val="00CD5E03"/>
    <w:rsid w:val="00CD6106"/>
    <w:rsid w:val="00CD657F"/>
    <w:rsid w:val="00CD66DF"/>
    <w:rsid w:val="00CD763F"/>
    <w:rsid w:val="00CE1A37"/>
    <w:rsid w:val="00CE22B1"/>
    <w:rsid w:val="00CE283E"/>
    <w:rsid w:val="00CE414C"/>
    <w:rsid w:val="00CE4354"/>
    <w:rsid w:val="00CE5319"/>
    <w:rsid w:val="00CE651E"/>
    <w:rsid w:val="00CE6609"/>
    <w:rsid w:val="00CE6819"/>
    <w:rsid w:val="00CE711B"/>
    <w:rsid w:val="00CE74C6"/>
    <w:rsid w:val="00CF0095"/>
    <w:rsid w:val="00CF2350"/>
    <w:rsid w:val="00CF3D18"/>
    <w:rsid w:val="00CF5A18"/>
    <w:rsid w:val="00CF5BC9"/>
    <w:rsid w:val="00D00FF2"/>
    <w:rsid w:val="00D04A4F"/>
    <w:rsid w:val="00D05070"/>
    <w:rsid w:val="00D0573A"/>
    <w:rsid w:val="00D064C6"/>
    <w:rsid w:val="00D06807"/>
    <w:rsid w:val="00D06C57"/>
    <w:rsid w:val="00D1012B"/>
    <w:rsid w:val="00D10C59"/>
    <w:rsid w:val="00D11671"/>
    <w:rsid w:val="00D11BFB"/>
    <w:rsid w:val="00D123FD"/>
    <w:rsid w:val="00D12817"/>
    <w:rsid w:val="00D138F7"/>
    <w:rsid w:val="00D13973"/>
    <w:rsid w:val="00D13D52"/>
    <w:rsid w:val="00D13ED8"/>
    <w:rsid w:val="00D14FE4"/>
    <w:rsid w:val="00D16092"/>
    <w:rsid w:val="00D16526"/>
    <w:rsid w:val="00D16FAA"/>
    <w:rsid w:val="00D17441"/>
    <w:rsid w:val="00D1755E"/>
    <w:rsid w:val="00D20BB8"/>
    <w:rsid w:val="00D20CC1"/>
    <w:rsid w:val="00D224C4"/>
    <w:rsid w:val="00D22F28"/>
    <w:rsid w:val="00D23465"/>
    <w:rsid w:val="00D239CC"/>
    <w:rsid w:val="00D23DD3"/>
    <w:rsid w:val="00D241B0"/>
    <w:rsid w:val="00D24AF4"/>
    <w:rsid w:val="00D24DE2"/>
    <w:rsid w:val="00D2555A"/>
    <w:rsid w:val="00D2577E"/>
    <w:rsid w:val="00D2613B"/>
    <w:rsid w:val="00D26985"/>
    <w:rsid w:val="00D27460"/>
    <w:rsid w:val="00D32D05"/>
    <w:rsid w:val="00D3302F"/>
    <w:rsid w:val="00D33144"/>
    <w:rsid w:val="00D339DA"/>
    <w:rsid w:val="00D339F8"/>
    <w:rsid w:val="00D356A9"/>
    <w:rsid w:val="00D366CF"/>
    <w:rsid w:val="00D41432"/>
    <w:rsid w:val="00D41D20"/>
    <w:rsid w:val="00D4336A"/>
    <w:rsid w:val="00D45B03"/>
    <w:rsid w:val="00D46147"/>
    <w:rsid w:val="00D51774"/>
    <w:rsid w:val="00D525E3"/>
    <w:rsid w:val="00D54CA5"/>
    <w:rsid w:val="00D55FE5"/>
    <w:rsid w:val="00D5606D"/>
    <w:rsid w:val="00D569ED"/>
    <w:rsid w:val="00D571DC"/>
    <w:rsid w:val="00D5739D"/>
    <w:rsid w:val="00D57D55"/>
    <w:rsid w:val="00D60039"/>
    <w:rsid w:val="00D61803"/>
    <w:rsid w:val="00D621C6"/>
    <w:rsid w:val="00D62776"/>
    <w:rsid w:val="00D62AA9"/>
    <w:rsid w:val="00D62EE8"/>
    <w:rsid w:val="00D6345B"/>
    <w:rsid w:val="00D63C1D"/>
    <w:rsid w:val="00D64140"/>
    <w:rsid w:val="00D64364"/>
    <w:rsid w:val="00D64528"/>
    <w:rsid w:val="00D64700"/>
    <w:rsid w:val="00D65773"/>
    <w:rsid w:val="00D65D92"/>
    <w:rsid w:val="00D65F28"/>
    <w:rsid w:val="00D6661E"/>
    <w:rsid w:val="00D66914"/>
    <w:rsid w:val="00D72353"/>
    <w:rsid w:val="00D76B53"/>
    <w:rsid w:val="00D76CC6"/>
    <w:rsid w:val="00D76ED9"/>
    <w:rsid w:val="00D771A6"/>
    <w:rsid w:val="00D77EDC"/>
    <w:rsid w:val="00D80891"/>
    <w:rsid w:val="00D80A21"/>
    <w:rsid w:val="00D824B2"/>
    <w:rsid w:val="00D841EF"/>
    <w:rsid w:val="00D8434B"/>
    <w:rsid w:val="00D84395"/>
    <w:rsid w:val="00D853AB"/>
    <w:rsid w:val="00D860CA"/>
    <w:rsid w:val="00D866E3"/>
    <w:rsid w:val="00D86841"/>
    <w:rsid w:val="00D87159"/>
    <w:rsid w:val="00D874C0"/>
    <w:rsid w:val="00D87BF0"/>
    <w:rsid w:val="00D901D0"/>
    <w:rsid w:val="00D914CB"/>
    <w:rsid w:val="00D91C32"/>
    <w:rsid w:val="00D9244B"/>
    <w:rsid w:val="00D925C7"/>
    <w:rsid w:val="00D92846"/>
    <w:rsid w:val="00D93185"/>
    <w:rsid w:val="00D93410"/>
    <w:rsid w:val="00D93614"/>
    <w:rsid w:val="00D93F45"/>
    <w:rsid w:val="00D94508"/>
    <w:rsid w:val="00D96E03"/>
    <w:rsid w:val="00D9761C"/>
    <w:rsid w:val="00DA0F51"/>
    <w:rsid w:val="00DA100B"/>
    <w:rsid w:val="00DA1640"/>
    <w:rsid w:val="00DA180C"/>
    <w:rsid w:val="00DA2343"/>
    <w:rsid w:val="00DA3631"/>
    <w:rsid w:val="00DA4934"/>
    <w:rsid w:val="00DA5178"/>
    <w:rsid w:val="00DA552C"/>
    <w:rsid w:val="00DA5F1C"/>
    <w:rsid w:val="00DB2A91"/>
    <w:rsid w:val="00DB3170"/>
    <w:rsid w:val="00DB3269"/>
    <w:rsid w:val="00DB3DC3"/>
    <w:rsid w:val="00DB5CE5"/>
    <w:rsid w:val="00DB5F2B"/>
    <w:rsid w:val="00DB7634"/>
    <w:rsid w:val="00DB7D29"/>
    <w:rsid w:val="00DC1D59"/>
    <w:rsid w:val="00DC5B9B"/>
    <w:rsid w:val="00DC7396"/>
    <w:rsid w:val="00DC7F05"/>
    <w:rsid w:val="00DD064C"/>
    <w:rsid w:val="00DD0730"/>
    <w:rsid w:val="00DD1AF9"/>
    <w:rsid w:val="00DD1FDF"/>
    <w:rsid w:val="00DD24CC"/>
    <w:rsid w:val="00DD2524"/>
    <w:rsid w:val="00DD32DB"/>
    <w:rsid w:val="00DD38AD"/>
    <w:rsid w:val="00DD4A81"/>
    <w:rsid w:val="00DD4CEF"/>
    <w:rsid w:val="00DD66FE"/>
    <w:rsid w:val="00DD7F1B"/>
    <w:rsid w:val="00DE17BA"/>
    <w:rsid w:val="00DE2AB1"/>
    <w:rsid w:val="00DE3C14"/>
    <w:rsid w:val="00DE3DA2"/>
    <w:rsid w:val="00DE4909"/>
    <w:rsid w:val="00DE53F0"/>
    <w:rsid w:val="00DE7E4A"/>
    <w:rsid w:val="00DE7F0F"/>
    <w:rsid w:val="00DF020F"/>
    <w:rsid w:val="00DF06E1"/>
    <w:rsid w:val="00DF26BB"/>
    <w:rsid w:val="00DF2C40"/>
    <w:rsid w:val="00DF4DEC"/>
    <w:rsid w:val="00DF56CB"/>
    <w:rsid w:val="00DF5F7A"/>
    <w:rsid w:val="00DF710E"/>
    <w:rsid w:val="00E01346"/>
    <w:rsid w:val="00E025A7"/>
    <w:rsid w:val="00E0270F"/>
    <w:rsid w:val="00E049EF"/>
    <w:rsid w:val="00E05DB4"/>
    <w:rsid w:val="00E078E5"/>
    <w:rsid w:val="00E07948"/>
    <w:rsid w:val="00E11679"/>
    <w:rsid w:val="00E12098"/>
    <w:rsid w:val="00E128AD"/>
    <w:rsid w:val="00E131B6"/>
    <w:rsid w:val="00E131E5"/>
    <w:rsid w:val="00E14498"/>
    <w:rsid w:val="00E1555B"/>
    <w:rsid w:val="00E15A61"/>
    <w:rsid w:val="00E20B51"/>
    <w:rsid w:val="00E20C55"/>
    <w:rsid w:val="00E21032"/>
    <w:rsid w:val="00E2166B"/>
    <w:rsid w:val="00E24953"/>
    <w:rsid w:val="00E24AEF"/>
    <w:rsid w:val="00E250E2"/>
    <w:rsid w:val="00E25294"/>
    <w:rsid w:val="00E252A1"/>
    <w:rsid w:val="00E2577A"/>
    <w:rsid w:val="00E26AF4"/>
    <w:rsid w:val="00E27707"/>
    <w:rsid w:val="00E30C37"/>
    <w:rsid w:val="00E312FF"/>
    <w:rsid w:val="00E32E32"/>
    <w:rsid w:val="00E3393C"/>
    <w:rsid w:val="00E34FA4"/>
    <w:rsid w:val="00E35D32"/>
    <w:rsid w:val="00E35E5B"/>
    <w:rsid w:val="00E362A7"/>
    <w:rsid w:val="00E36315"/>
    <w:rsid w:val="00E4067B"/>
    <w:rsid w:val="00E41C3C"/>
    <w:rsid w:val="00E4235E"/>
    <w:rsid w:val="00E42B5F"/>
    <w:rsid w:val="00E451A5"/>
    <w:rsid w:val="00E45229"/>
    <w:rsid w:val="00E45327"/>
    <w:rsid w:val="00E45717"/>
    <w:rsid w:val="00E45DBC"/>
    <w:rsid w:val="00E47269"/>
    <w:rsid w:val="00E50A49"/>
    <w:rsid w:val="00E50EE3"/>
    <w:rsid w:val="00E516AE"/>
    <w:rsid w:val="00E51B68"/>
    <w:rsid w:val="00E52000"/>
    <w:rsid w:val="00E53AD8"/>
    <w:rsid w:val="00E544CC"/>
    <w:rsid w:val="00E5557E"/>
    <w:rsid w:val="00E56602"/>
    <w:rsid w:val="00E57806"/>
    <w:rsid w:val="00E578E3"/>
    <w:rsid w:val="00E57EE1"/>
    <w:rsid w:val="00E61008"/>
    <w:rsid w:val="00E62B7F"/>
    <w:rsid w:val="00E63DB7"/>
    <w:rsid w:val="00E6504E"/>
    <w:rsid w:val="00E65A81"/>
    <w:rsid w:val="00E65B8C"/>
    <w:rsid w:val="00E65C04"/>
    <w:rsid w:val="00E65FDB"/>
    <w:rsid w:val="00E6621A"/>
    <w:rsid w:val="00E66ADE"/>
    <w:rsid w:val="00E7047B"/>
    <w:rsid w:val="00E71880"/>
    <w:rsid w:val="00E740A4"/>
    <w:rsid w:val="00E76C3D"/>
    <w:rsid w:val="00E80504"/>
    <w:rsid w:val="00E806A3"/>
    <w:rsid w:val="00E80B55"/>
    <w:rsid w:val="00E82283"/>
    <w:rsid w:val="00E83551"/>
    <w:rsid w:val="00E83CFD"/>
    <w:rsid w:val="00E8438E"/>
    <w:rsid w:val="00E84969"/>
    <w:rsid w:val="00E84B3B"/>
    <w:rsid w:val="00E86004"/>
    <w:rsid w:val="00E90284"/>
    <w:rsid w:val="00E9112F"/>
    <w:rsid w:val="00E92B51"/>
    <w:rsid w:val="00E93CD9"/>
    <w:rsid w:val="00E944C8"/>
    <w:rsid w:val="00E94A31"/>
    <w:rsid w:val="00E94F79"/>
    <w:rsid w:val="00E95D2D"/>
    <w:rsid w:val="00E9647D"/>
    <w:rsid w:val="00E96873"/>
    <w:rsid w:val="00E97279"/>
    <w:rsid w:val="00E97A33"/>
    <w:rsid w:val="00EA01E8"/>
    <w:rsid w:val="00EA04BB"/>
    <w:rsid w:val="00EA1227"/>
    <w:rsid w:val="00EA131A"/>
    <w:rsid w:val="00EA188E"/>
    <w:rsid w:val="00EA224A"/>
    <w:rsid w:val="00EA2607"/>
    <w:rsid w:val="00EA3F4C"/>
    <w:rsid w:val="00EA44C8"/>
    <w:rsid w:val="00EA4CF8"/>
    <w:rsid w:val="00EA6D56"/>
    <w:rsid w:val="00EA6FE0"/>
    <w:rsid w:val="00EB03C6"/>
    <w:rsid w:val="00EB07CE"/>
    <w:rsid w:val="00EB0D60"/>
    <w:rsid w:val="00EB130D"/>
    <w:rsid w:val="00EB1C75"/>
    <w:rsid w:val="00EB236B"/>
    <w:rsid w:val="00EB3C9E"/>
    <w:rsid w:val="00EB63BD"/>
    <w:rsid w:val="00EC0F22"/>
    <w:rsid w:val="00EC2FF9"/>
    <w:rsid w:val="00EC350F"/>
    <w:rsid w:val="00EC712D"/>
    <w:rsid w:val="00ED14B9"/>
    <w:rsid w:val="00ED1F21"/>
    <w:rsid w:val="00ED29E5"/>
    <w:rsid w:val="00ED48B1"/>
    <w:rsid w:val="00ED4B5D"/>
    <w:rsid w:val="00ED744F"/>
    <w:rsid w:val="00ED7666"/>
    <w:rsid w:val="00EE1C74"/>
    <w:rsid w:val="00EE1FEE"/>
    <w:rsid w:val="00EE23B5"/>
    <w:rsid w:val="00EE2FBF"/>
    <w:rsid w:val="00EE32F4"/>
    <w:rsid w:val="00EE417F"/>
    <w:rsid w:val="00EE44E4"/>
    <w:rsid w:val="00EE4581"/>
    <w:rsid w:val="00EE4857"/>
    <w:rsid w:val="00EE54F3"/>
    <w:rsid w:val="00EE5826"/>
    <w:rsid w:val="00EE5B24"/>
    <w:rsid w:val="00EE5D2B"/>
    <w:rsid w:val="00EE5D3E"/>
    <w:rsid w:val="00EE609C"/>
    <w:rsid w:val="00EE6646"/>
    <w:rsid w:val="00EE6D56"/>
    <w:rsid w:val="00EE7AF9"/>
    <w:rsid w:val="00EF0A6F"/>
    <w:rsid w:val="00EF0B6F"/>
    <w:rsid w:val="00EF12D2"/>
    <w:rsid w:val="00EF1993"/>
    <w:rsid w:val="00EF1CA8"/>
    <w:rsid w:val="00EF2FED"/>
    <w:rsid w:val="00EF3187"/>
    <w:rsid w:val="00EF3784"/>
    <w:rsid w:val="00EF55FB"/>
    <w:rsid w:val="00EF5F4D"/>
    <w:rsid w:val="00EF6BA5"/>
    <w:rsid w:val="00EF6DFA"/>
    <w:rsid w:val="00EF76DE"/>
    <w:rsid w:val="00EF7FA3"/>
    <w:rsid w:val="00EF7FD0"/>
    <w:rsid w:val="00F00056"/>
    <w:rsid w:val="00F00829"/>
    <w:rsid w:val="00F0099D"/>
    <w:rsid w:val="00F01D09"/>
    <w:rsid w:val="00F02EBA"/>
    <w:rsid w:val="00F0474F"/>
    <w:rsid w:val="00F053CD"/>
    <w:rsid w:val="00F07316"/>
    <w:rsid w:val="00F1047D"/>
    <w:rsid w:val="00F10A57"/>
    <w:rsid w:val="00F12167"/>
    <w:rsid w:val="00F122FD"/>
    <w:rsid w:val="00F1303C"/>
    <w:rsid w:val="00F15628"/>
    <w:rsid w:val="00F159CA"/>
    <w:rsid w:val="00F15F24"/>
    <w:rsid w:val="00F16555"/>
    <w:rsid w:val="00F16C18"/>
    <w:rsid w:val="00F16D66"/>
    <w:rsid w:val="00F17DEF"/>
    <w:rsid w:val="00F21385"/>
    <w:rsid w:val="00F22589"/>
    <w:rsid w:val="00F228EE"/>
    <w:rsid w:val="00F231B9"/>
    <w:rsid w:val="00F24042"/>
    <w:rsid w:val="00F2512C"/>
    <w:rsid w:val="00F25FCC"/>
    <w:rsid w:val="00F2715F"/>
    <w:rsid w:val="00F2745A"/>
    <w:rsid w:val="00F310FF"/>
    <w:rsid w:val="00F332F1"/>
    <w:rsid w:val="00F34AC7"/>
    <w:rsid w:val="00F352CF"/>
    <w:rsid w:val="00F3584E"/>
    <w:rsid w:val="00F36970"/>
    <w:rsid w:val="00F378E1"/>
    <w:rsid w:val="00F40CD4"/>
    <w:rsid w:val="00F4215C"/>
    <w:rsid w:val="00F42FEE"/>
    <w:rsid w:val="00F43ACB"/>
    <w:rsid w:val="00F43D74"/>
    <w:rsid w:val="00F45FF7"/>
    <w:rsid w:val="00F463E7"/>
    <w:rsid w:val="00F46618"/>
    <w:rsid w:val="00F50A31"/>
    <w:rsid w:val="00F50C2F"/>
    <w:rsid w:val="00F50E82"/>
    <w:rsid w:val="00F5189E"/>
    <w:rsid w:val="00F52EB6"/>
    <w:rsid w:val="00F541EC"/>
    <w:rsid w:val="00F547AE"/>
    <w:rsid w:val="00F57C06"/>
    <w:rsid w:val="00F57C8B"/>
    <w:rsid w:val="00F610F7"/>
    <w:rsid w:val="00F62174"/>
    <w:rsid w:val="00F63224"/>
    <w:rsid w:val="00F6465F"/>
    <w:rsid w:val="00F64965"/>
    <w:rsid w:val="00F65738"/>
    <w:rsid w:val="00F7033F"/>
    <w:rsid w:val="00F709B7"/>
    <w:rsid w:val="00F719A8"/>
    <w:rsid w:val="00F7221C"/>
    <w:rsid w:val="00F72ED5"/>
    <w:rsid w:val="00F735AB"/>
    <w:rsid w:val="00F74387"/>
    <w:rsid w:val="00F75D11"/>
    <w:rsid w:val="00F762F2"/>
    <w:rsid w:val="00F7689E"/>
    <w:rsid w:val="00F7780A"/>
    <w:rsid w:val="00F77AD1"/>
    <w:rsid w:val="00F77D09"/>
    <w:rsid w:val="00F82586"/>
    <w:rsid w:val="00F82B47"/>
    <w:rsid w:val="00F840BD"/>
    <w:rsid w:val="00F84B78"/>
    <w:rsid w:val="00F85210"/>
    <w:rsid w:val="00F85CC6"/>
    <w:rsid w:val="00F86888"/>
    <w:rsid w:val="00F87462"/>
    <w:rsid w:val="00F87475"/>
    <w:rsid w:val="00F876DF"/>
    <w:rsid w:val="00F90D36"/>
    <w:rsid w:val="00F928AA"/>
    <w:rsid w:val="00F9332E"/>
    <w:rsid w:val="00F93916"/>
    <w:rsid w:val="00F93B85"/>
    <w:rsid w:val="00F949B8"/>
    <w:rsid w:val="00F95D8A"/>
    <w:rsid w:val="00F96840"/>
    <w:rsid w:val="00F9697E"/>
    <w:rsid w:val="00F971CA"/>
    <w:rsid w:val="00F9766A"/>
    <w:rsid w:val="00F97FD7"/>
    <w:rsid w:val="00FA07D4"/>
    <w:rsid w:val="00FA184E"/>
    <w:rsid w:val="00FA18D4"/>
    <w:rsid w:val="00FA21C7"/>
    <w:rsid w:val="00FA2571"/>
    <w:rsid w:val="00FA3D62"/>
    <w:rsid w:val="00FA44D0"/>
    <w:rsid w:val="00FA4AE2"/>
    <w:rsid w:val="00FA5156"/>
    <w:rsid w:val="00FA693B"/>
    <w:rsid w:val="00FA7004"/>
    <w:rsid w:val="00FA7589"/>
    <w:rsid w:val="00FB40BD"/>
    <w:rsid w:val="00FB4195"/>
    <w:rsid w:val="00FB502D"/>
    <w:rsid w:val="00FB60DD"/>
    <w:rsid w:val="00FB62A3"/>
    <w:rsid w:val="00FC445B"/>
    <w:rsid w:val="00FC4C23"/>
    <w:rsid w:val="00FC4E10"/>
    <w:rsid w:val="00FC59DC"/>
    <w:rsid w:val="00FC6C33"/>
    <w:rsid w:val="00FC6FAC"/>
    <w:rsid w:val="00FD0B31"/>
    <w:rsid w:val="00FD1249"/>
    <w:rsid w:val="00FD14F9"/>
    <w:rsid w:val="00FD1B41"/>
    <w:rsid w:val="00FD28C7"/>
    <w:rsid w:val="00FD3D75"/>
    <w:rsid w:val="00FD481F"/>
    <w:rsid w:val="00FD5D50"/>
    <w:rsid w:val="00FD655C"/>
    <w:rsid w:val="00FD7758"/>
    <w:rsid w:val="00FE0BEF"/>
    <w:rsid w:val="00FE1537"/>
    <w:rsid w:val="00FE243B"/>
    <w:rsid w:val="00FE288D"/>
    <w:rsid w:val="00FE2AD3"/>
    <w:rsid w:val="00FE2D5F"/>
    <w:rsid w:val="00FE317D"/>
    <w:rsid w:val="00FE4394"/>
    <w:rsid w:val="00FE65F4"/>
    <w:rsid w:val="00FE726D"/>
    <w:rsid w:val="00FE75C8"/>
    <w:rsid w:val="00FE76DA"/>
    <w:rsid w:val="00FE7B9C"/>
    <w:rsid w:val="00FF0097"/>
    <w:rsid w:val="00FF0C77"/>
    <w:rsid w:val="00FF1183"/>
    <w:rsid w:val="00FF127A"/>
    <w:rsid w:val="00FF22DC"/>
    <w:rsid w:val="00FF2506"/>
    <w:rsid w:val="00FF30A5"/>
    <w:rsid w:val="00FF3800"/>
    <w:rsid w:val="00FF3A4D"/>
    <w:rsid w:val="00FF41F0"/>
    <w:rsid w:val="00FF521B"/>
    <w:rsid w:val="00FF59B5"/>
    <w:rsid w:val="00FF5D12"/>
    <w:rsid w:val="00FF5D9E"/>
    <w:rsid w:val="00FF681D"/>
    <w:rsid w:val="00FF6D2E"/>
    <w:rsid w:val="00FF77CD"/>
    <w:rsid w:val="00FF7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19AF29"/>
  <w14:defaultImageDpi w14:val="300"/>
  <w15:chartTrackingRefBased/>
  <w15:docId w15:val="{9B20A2B1-4C4E-4448-AC0E-F7A46DCA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0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Calibri" w:hAnsi="Cambria" w:cs="New York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Calibri" w:hAnsi="Cambria" w:cs="New York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qFormat/>
    <w:pPr>
      <w:keepNext/>
      <w:outlineLvl w:val="2"/>
    </w:pPr>
    <w:rPr>
      <w:rFonts w:ascii="Garamond" w:eastAsia="Calibri" w:hAnsi="Garamond" w:cs="Cambria"/>
      <w:b/>
      <w:bCs/>
      <w:i/>
      <w:iCs/>
      <w:lang w:val="en-GB"/>
    </w:rPr>
  </w:style>
  <w:style w:type="paragraph" w:styleId="Heading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eastAsia="Calibri" w:hAnsi="Cambria" w:cs="New York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/>
      <w:keepLines/>
      <w:spacing w:before="200"/>
      <w:outlineLvl w:val="4"/>
    </w:pPr>
    <w:rPr>
      <w:rFonts w:ascii="Cambria" w:eastAsia="Calibri" w:hAnsi="Cambria" w:cs="New York"/>
      <w:color w:val="243F60"/>
    </w:rPr>
  </w:style>
  <w:style w:type="paragraph" w:styleId="Heading6">
    <w:name w:val="heading 6"/>
    <w:basedOn w:val="Normal"/>
    <w:next w:val="Normal"/>
    <w:qFormat/>
    <w:pPr>
      <w:keepNext/>
      <w:keepLines/>
      <w:spacing w:before="200"/>
      <w:outlineLvl w:val="5"/>
    </w:pPr>
    <w:rPr>
      <w:rFonts w:ascii="Cambria" w:eastAsia="Calibri" w:hAnsi="Cambria" w:cs="New York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/>
      <w:keepLines/>
      <w:spacing w:before="200"/>
      <w:outlineLvl w:val="6"/>
    </w:pPr>
    <w:rPr>
      <w:rFonts w:ascii="Cambria" w:eastAsia="Calibri" w:hAnsi="Cambria" w:cs="New York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Palatino Linotype" w:eastAsia="Calibri" w:hAnsi="Palatino Linotype"/>
      <w:b/>
      <w:i/>
      <w:sz w:val="26"/>
    </w:rPr>
  </w:style>
  <w:style w:type="paragraph" w:styleId="Heading9">
    <w:name w:val="heading 9"/>
    <w:basedOn w:val="Normal"/>
    <w:next w:val="Normal"/>
    <w:qFormat/>
    <w:pPr>
      <w:keepNext/>
      <w:ind w:left="540" w:hanging="540"/>
      <w:outlineLvl w:val="8"/>
    </w:pPr>
    <w:rPr>
      <w:rFonts w:ascii="Palatino Linotype" w:eastAsia="Calibri" w:hAnsi="Palatino Linotype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New York"/>
      <w:b/>
      <w:bCs/>
      <w:color w:val="365F91"/>
      <w:sz w:val="28"/>
      <w:szCs w:val="28"/>
    </w:rPr>
  </w:style>
  <w:style w:type="character" w:customStyle="1" w:styleId="Heading2Char">
    <w:name w:val="Heading 2 Char"/>
    <w:semiHidden/>
    <w:rPr>
      <w:rFonts w:ascii="Cambria" w:hAnsi="Cambria" w:cs="New York"/>
      <w:b/>
      <w:bCs/>
      <w:color w:val="4F81BD"/>
      <w:sz w:val="26"/>
      <w:szCs w:val="26"/>
    </w:rPr>
  </w:style>
  <w:style w:type="character" w:customStyle="1" w:styleId="Heading3Char">
    <w:name w:val="Heading 3 Char"/>
    <w:uiPriority w:val="9"/>
    <w:rPr>
      <w:rFonts w:ascii="Garamond" w:hAnsi="Garamond" w:cs="Cambria"/>
      <w:b/>
      <w:bCs/>
      <w:i/>
      <w:iCs/>
      <w:noProof w:val="0"/>
      <w:sz w:val="20"/>
      <w:szCs w:val="20"/>
      <w:lang w:val="en-GB" w:eastAsia="x-none"/>
    </w:rPr>
  </w:style>
  <w:style w:type="character" w:customStyle="1" w:styleId="Heading4Char">
    <w:name w:val="Heading 4 Char"/>
    <w:rPr>
      <w:rFonts w:ascii="Cambria" w:hAnsi="Cambria" w:cs="New York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semiHidden/>
    <w:rPr>
      <w:rFonts w:ascii="Cambria" w:hAnsi="Cambria" w:cs="New York"/>
      <w:color w:val="243F60"/>
      <w:sz w:val="24"/>
      <w:szCs w:val="24"/>
    </w:rPr>
  </w:style>
  <w:style w:type="character" w:customStyle="1" w:styleId="Heading6Char">
    <w:name w:val="Heading 6 Char"/>
    <w:semiHidden/>
    <w:rPr>
      <w:rFonts w:ascii="Cambria" w:hAnsi="Cambria" w:cs="New York"/>
      <w:i/>
      <w:iCs/>
      <w:color w:val="243F60"/>
      <w:sz w:val="24"/>
      <w:szCs w:val="24"/>
    </w:rPr>
  </w:style>
  <w:style w:type="character" w:customStyle="1" w:styleId="Heading7Char">
    <w:name w:val="Heading 7 Char"/>
    <w:semiHidden/>
    <w:rPr>
      <w:rFonts w:ascii="Cambria" w:hAnsi="Cambria" w:cs="New York"/>
      <w:i/>
      <w:iCs/>
      <w:color w:val="404040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rPr>
      <w:rFonts w:ascii="New York" w:hAnsi="New York" w:cs="Calibri"/>
      <w:sz w:val="24"/>
      <w:szCs w:val="24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">
    <w:name w:val="Body Text"/>
    <w:basedOn w:val="Normal"/>
    <w:semiHidden/>
    <w:pPr>
      <w:ind w:right="-469"/>
    </w:pPr>
    <w:rPr>
      <w:rFonts w:ascii="Garamond" w:eastAsia="Calibri" w:hAnsi="Garamond" w:cs="Cambria"/>
      <w:sz w:val="22"/>
      <w:szCs w:val="22"/>
      <w:lang w:val="en-GB"/>
    </w:rPr>
  </w:style>
  <w:style w:type="character" w:customStyle="1" w:styleId="BodyTextChar">
    <w:name w:val="Body Text Char"/>
    <w:semiHidden/>
    <w:rPr>
      <w:rFonts w:ascii="Garamond" w:hAnsi="Garamond" w:cs="Cambria"/>
      <w:noProof w:val="0"/>
      <w:sz w:val="20"/>
      <w:szCs w:val="20"/>
      <w:lang w:val="en-GB" w:eastAsia="x-none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Pr>
      <w:rFonts w:ascii="New York" w:hAnsi="New York" w:cs="Calibri"/>
      <w:sz w:val="16"/>
      <w:szCs w:val="16"/>
    </w:rPr>
  </w:style>
  <w:style w:type="paragraph" w:styleId="BlockText">
    <w:name w:val="Block Text"/>
    <w:basedOn w:val="Normal"/>
    <w:semiHidden/>
    <w:pPr>
      <w:ind w:left="360" w:right="-284" w:hanging="360"/>
    </w:pPr>
    <w:rPr>
      <w:rFonts w:ascii="Garamond" w:hAnsi="Garamond" w:cs="Cambria"/>
      <w:sz w:val="22"/>
      <w:szCs w:val="22"/>
      <w:lang w:val="en-GB"/>
    </w:rPr>
  </w:style>
  <w:style w:type="paragraph" w:styleId="BodyText2">
    <w:name w:val="Body Text 2"/>
    <w:basedOn w:val="Normal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rPr>
      <w:rFonts w:ascii="New York" w:hAnsi="New York" w:cs="Calibri"/>
      <w:sz w:val="24"/>
      <w:szCs w:val="24"/>
    </w:r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semiHidden/>
    <w:rPr>
      <w:rFonts w:ascii="New York" w:hAnsi="New York" w:cs="Calibri"/>
      <w:sz w:val="16"/>
      <w:szCs w:val="16"/>
    </w:rPr>
  </w:style>
  <w:style w:type="paragraph" w:customStyle="1" w:styleId="MediumGrid1-Accent21">
    <w:name w:val="Medium Grid 1 - Accent 21"/>
    <w:basedOn w:val="Normal"/>
    <w:qFormat/>
    <w:pPr>
      <w:ind w:left="720"/>
    </w:pPr>
    <w:rPr>
      <w:rFonts w:eastAsia="Calibri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eastAsia="Calibri"/>
    </w:rPr>
  </w:style>
  <w:style w:type="paragraph" w:customStyle="1" w:styleId="Default">
    <w:name w:val="Default"/>
    <w:uiPriority w:val="99"/>
    <w:rsid w:val="005C6EE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64B59"/>
    <w:pPr>
      <w:ind w:left="720"/>
      <w:contextualSpacing/>
    </w:pPr>
    <w:rPr>
      <w:rFonts w:ascii="Cambria" w:eastAsia="Cambria" w:hAnsi="Cambria"/>
      <w:szCs w:val="20"/>
    </w:rPr>
  </w:style>
  <w:style w:type="character" w:styleId="FollowedHyperlink">
    <w:name w:val="FollowedHyperlink"/>
    <w:rsid w:val="00FF22D9"/>
    <w:rPr>
      <w:color w:val="800080"/>
      <w:u w:val="single"/>
    </w:rPr>
  </w:style>
  <w:style w:type="character" w:styleId="Emphasis">
    <w:name w:val="Emphasis"/>
    <w:uiPriority w:val="20"/>
    <w:qFormat/>
    <w:rsid w:val="00010B0C"/>
    <w:rPr>
      <w:i/>
      <w:iCs/>
    </w:rPr>
  </w:style>
  <w:style w:type="character" w:styleId="Strong">
    <w:name w:val="Strong"/>
    <w:uiPriority w:val="22"/>
    <w:qFormat/>
    <w:rsid w:val="004942CC"/>
    <w:rPr>
      <w:b/>
      <w:bCs/>
    </w:rPr>
  </w:style>
  <w:style w:type="character" w:customStyle="1" w:styleId="tx">
    <w:name w:val="tx"/>
    <w:rsid w:val="0007201A"/>
  </w:style>
  <w:style w:type="paragraph" w:customStyle="1" w:styleId="Normal1">
    <w:name w:val="Normal1"/>
    <w:rsid w:val="004063AD"/>
    <w:rPr>
      <w:rFonts w:cs="Calibri"/>
      <w:color w:val="000000"/>
      <w:sz w:val="24"/>
      <w:lang w:val="de-DE" w:eastAsia="de-DE"/>
    </w:rPr>
  </w:style>
  <w:style w:type="character" w:customStyle="1" w:styleId="apple-converted-space">
    <w:name w:val="apple-converted-space"/>
    <w:rsid w:val="00FD3D75"/>
  </w:style>
  <w:style w:type="character" w:customStyle="1" w:styleId="st">
    <w:name w:val="st"/>
    <w:rsid w:val="00002222"/>
  </w:style>
  <w:style w:type="character" w:customStyle="1" w:styleId="displayonly">
    <w:name w:val="display_only"/>
    <w:rsid w:val="00B73410"/>
  </w:style>
  <w:style w:type="character" w:customStyle="1" w:styleId="nlmstring-name">
    <w:name w:val="nlm_string-name"/>
    <w:rsid w:val="00BE4E84"/>
  </w:style>
  <w:style w:type="paragraph" w:styleId="NormalWeb">
    <w:name w:val="Normal (Web)"/>
    <w:basedOn w:val="Normal"/>
    <w:uiPriority w:val="99"/>
    <w:unhideWhenUsed/>
    <w:rsid w:val="00BB3CFD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customStyle="1" w:styleId="p1">
    <w:name w:val="p1"/>
    <w:basedOn w:val="Normal"/>
    <w:rsid w:val="004667E9"/>
    <w:rPr>
      <w:rFonts w:ascii="Helvetica" w:eastAsia="Calibri" w:hAnsi="Helvetica"/>
      <w:color w:val="142691"/>
      <w:sz w:val="21"/>
      <w:szCs w:val="21"/>
    </w:rPr>
  </w:style>
  <w:style w:type="character" w:customStyle="1" w:styleId="s1">
    <w:name w:val="s1"/>
    <w:basedOn w:val="DefaultParagraphFont"/>
    <w:rsid w:val="00FB60DD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855C9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5C96"/>
    <w:rPr>
      <w:rFonts w:ascii="Times New Roman" w:hAnsi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D120A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6405DE"/>
    <w:pPr>
      <w:ind w:left="720"/>
      <w:contextualSpacing/>
    </w:pPr>
  </w:style>
  <w:style w:type="paragraph" w:customStyle="1" w:styleId="dx-doi">
    <w:name w:val="dx-doi"/>
    <w:basedOn w:val="Normal"/>
    <w:rsid w:val="00B66A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9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6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owen@bgsu.edu" TargetMode="External"/><Relationship Id="rId13" Type="http://schemas.openxmlformats.org/officeDocument/2006/relationships/hyperlink" Target="http://mediacommons.org/imr/content/thats-missed-diagnosis-you-sir-mediated-grieving-over-neurodivergent-gender-gap" TargetMode="External"/><Relationship Id="rId18" Type="http://schemas.openxmlformats.org/officeDocument/2006/relationships/hyperlink" Target="https://www.goodmorningamerica.com/wellness/story/nih-funds-studies-potential-links-covid-19-vaccines-80078021" TargetMode="External"/><Relationship Id="rId26" Type="http://schemas.openxmlformats.org/officeDocument/2006/relationships/hyperlink" Target="https://doi.org/10.1080/03634523.2020.1812680" TargetMode="External"/><Relationship Id="rId3" Type="http://schemas.openxmlformats.org/officeDocument/2006/relationships/styles" Target="styles.xml"/><Relationship Id="rId21" Type="http://schemas.openxmlformats.org/officeDocument/2006/relationships/hyperlink" Target="file:///Users/bernadettebowen/Library/Containers/com.apple.mail/Data/Library/Mail%20Downloads/6F59A6E4-CC4F-4B2F-A94B-FD519320913B/Declaracao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8848/1832-3669/CGP/v17i01/19-32" TargetMode="External"/><Relationship Id="rId17" Type="http://schemas.openxmlformats.org/officeDocument/2006/relationships/hyperlink" Target="https://www.detroitnews.com/story/entertainment/people/2021/07/21/detroit-native-has-taken-tiktok-storm-meet-therealtati/7800572002/" TargetMode="External"/><Relationship Id="rId25" Type="http://schemas.openxmlformats.org/officeDocument/2006/relationships/hyperlink" Target="https://doi.org/10.1080/14733285.2015.11215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larworks.bgsu.edu/sotl_conference/2021/001/1" TargetMode="External"/><Relationship Id="rId20" Type="http://schemas.openxmlformats.org/officeDocument/2006/relationships/hyperlink" Target="file:///Users/bernadettebowen/Library/Containers/com.apple.mail/Data/Library/Mail%20Downloads/Service%20Work/Workshops/ALC%20Certificate%20of%20Completion%20Bernadette%20Bowen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386/eme_00022_1" TargetMode="External"/><Relationship Id="rId24" Type="http://schemas.openxmlformats.org/officeDocument/2006/relationships/hyperlink" Target="https://www.media-ecology.org/2021-Convention-Virtual-Art-Exhib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ssociationdatabase.com/aws/CSCA/asset_manager/get_file/431393?ver=5" TargetMode="External"/><Relationship Id="rId23" Type="http://schemas.openxmlformats.org/officeDocument/2006/relationships/hyperlink" Target="https://1drv.ms/b/s!ApZEUsVEm43FwCmZ7OVp_Bf6T4d4?e=uDBabK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Users/bernadettebowen/Library/Containers/com.apple.mail/Data/Library/Mail%20Downloads/Program%20Progression/Transcripts/Bowen_WSCertificate.JPG" TargetMode="External"/><Relationship Id="rId19" Type="http://schemas.openxmlformats.org/officeDocument/2006/relationships/hyperlink" Target="https://youtu.be/-3DuOjTrb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rnadettebowen.com/" TargetMode="External"/><Relationship Id="rId14" Type="http://schemas.openxmlformats.org/officeDocument/2006/relationships/hyperlink" Target="https://www.bgfalconmedia.com/opinion/six-questions-for-bgsu-community-consideration-regarding-guns-on-our-campus/article_4edb2cdc-a468-11eb-b847-97c326b01245.html" TargetMode="External"/><Relationship Id="rId22" Type="http://schemas.openxmlformats.org/officeDocument/2006/relationships/hyperlink" Target="https://clitoris.io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6F8C30-032C-8142-BFC2-BB4846DD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LARA LENGEL</vt:lpstr>
    </vt:vector>
  </TitlesOfParts>
  <Manager/>
  <Company/>
  <LinksUpToDate>false</LinksUpToDate>
  <CharactersWithSpaces>29190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LARA LENGEL</dc:title>
  <dc:subject/>
  <dc:creator>Lara Lengel</dc:creator>
  <cp:keywords/>
  <dc:description>previous revision:  Lengel_Lara_CV_Feb_2018_BGSU_format_highlighted_for_GFS_review.</dc:description>
  <cp:lastModifiedBy>Bernadette Ann Bowen</cp:lastModifiedBy>
  <cp:revision>2</cp:revision>
  <cp:lastPrinted>2019-09-09T16:08:00Z</cp:lastPrinted>
  <dcterms:created xsi:type="dcterms:W3CDTF">2021-10-08T20:00:00Z</dcterms:created>
  <dcterms:modified xsi:type="dcterms:W3CDTF">2021-10-08T20:00:00Z</dcterms:modified>
  <cp:category/>
</cp:coreProperties>
</file>